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35F695" w14:textId="77777777" w:rsidR="00196F17" w:rsidRPr="00D220D8" w:rsidRDefault="00196F17" w:rsidP="00D220D8">
      <w:pPr>
        <w:spacing w:after="0" w:line="276" w:lineRule="auto"/>
        <w:contextualSpacing/>
        <w:jc w:val="both"/>
        <w:rPr>
          <w:rFonts w:ascii="Source Sans Pro" w:hAnsi="Source Sans Pro" w:cstheme="minorHAnsi"/>
          <w:b/>
          <w:bCs/>
        </w:rPr>
      </w:pPr>
    </w:p>
    <w:p w14:paraId="511A70A3" w14:textId="605943D6" w:rsidR="006745BD" w:rsidRPr="00F5373B" w:rsidRDefault="006745BD" w:rsidP="00D220D8">
      <w:pPr>
        <w:pStyle w:val="Titolo1"/>
        <w:spacing w:line="276" w:lineRule="auto"/>
        <w:ind w:left="0"/>
        <w:contextualSpacing/>
        <w:jc w:val="both"/>
        <w:rPr>
          <w:rFonts w:ascii="Source Sans Pro" w:hAnsi="Source Sans Pro"/>
          <w:b/>
          <w:sz w:val="22"/>
          <w:szCs w:val="22"/>
          <w:lang w:val="it-IT"/>
        </w:rPr>
      </w:pPr>
      <w:bookmarkStart w:id="0" w:name="_Toc160024708"/>
      <w:r w:rsidRPr="00F5373B">
        <w:rPr>
          <w:rFonts w:ascii="Source Sans Pro" w:hAnsi="Source Sans Pro"/>
          <w:b/>
          <w:sz w:val="22"/>
          <w:szCs w:val="22"/>
          <w:lang w:val="it-IT"/>
        </w:rPr>
        <w:t>DICHIARAZIONE RELATIVA AL RISPETTO DEI PRINCIPI PREVISTI PER GLI INTERVENTI DEL PNRR</w:t>
      </w:r>
      <w:bookmarkEnd w:id="0"/>
    </w:p>
    <w:p w14:paraId="2CC6F44E" w14:textId="77777777" w:rsidR="00FB4942" w:rsidRPr="00F5373B" w:rsidRDefault="00FB4942" w:rsidP="00D220D8">
      <w:pPr>
        <w:spacing w:after="0" w:line="276" w:lineRule="auto"/>
        <w:ind w:right="126"/>
        <w:contextualSpacing/>
        <w:jc w:val="both"/>
        <w:rPr>
          <w:rFonts w:ascii="Source Sans Pro" w:eastAsia="Garamond" w:hAnsi="Source Sans Pro" w:cstheme="minorHAnsi"/>
        </w:rPr>
      </w:pPr>
    </w:p>
    <w:p w14:paraId="43FA4CE3" w14:textId="4A5E4F00" w:rsidR="00FE55FE" w:rsidRPr="00F5373B" w:rsidRDefault="00B37782" w:rsidP="00D220D8">
      <w:pPr>
        <w:spacing w:after="0" w:line="276" w:lineRule="auto"/>
        <w:contextualSpacing/>
        <w:jc w:val="both"/>
        <w:rPr>
          <w:rFonts w:ascii="Source Sans Pro" w:eastAsia="Garamond" w:hAnsi="Source Sans Pro" w:cstheme="minorHAnsi"/>
        </w:rPr>
      </w:pPr>
      <w:r w:rsidRPr="00F5373B">
        <w:rPr>
          <w:rFonts w:ascii="Source Sans Pro" w:eastAsia="Garamond" w:hAnsi="Source Sans Pro" w:cstheme="minorHAnsi"/>
          <w:highlight w:val="yellow"/>
        </w:rPr>
        <w:t xml:space="preserve">Il sottoscritto nato a il, residente () via n., codice fiscale, Legale Rappresentante di Codice fiscale  Partita IVA avente sede legale </w:t>
      </w:r>
      <w:r w:rsidR="00FE55FE" w:rsidRPr="00F5373B">
        <w:rPr>
          <w:rFonts w:ascii="Source Sans Pro" w:eastAsia="Garamond" w:hAnsi="Source Sans Pro" w:cstheme="minorHAnsi"/>
          <w:highlight w:val="yellow"/>
        </w:rPr>
        <w:t>in</w:t>
      </w:r>
      <w:r w:rsidRPr="00F5373B">
        <w:rPr>
          <w:rFonts w:ascii="Source Sans Pro" w:eastAsia="Garamond" w:hAnsi="Source Sans Pro" w:cstheme="minorHAnsi"/>
          <w:highlight w:val="yellow"/>
        </w:rPr>
        <w:t xml:space="preserve"> ()  </w:t>
      </w:r>
      <w:r w:rsidR="00A229C2" w:rsidRPr="00F5373B">
        <w:rPr>
          <w:rFonts w:ascii="Source Sans Pro" w:eastAsia="Garamond" w:hAnsi="Source Sans Pro" w:cstheme="minorHAnsi"/>
          <w:highlight w:val="yellow"/>
        </w:rPr>
        <w:t>v</w:t>
      </w:r>
      <w:r w:rsidRPr="00F5373B">
        <w:rPr>
          <w:rFonts w:ascii="Source Sans Pro" w:eastAsia="Garamond" w:hAnsi="Source Sans Pro" w:cstheme="minorHAnsi"/>
          <w:highlight w:val="yellow"/>
        </w:rPr>
        <w:t xml:space="preserve">ia </w:t>
      </w:r>
      <w:r w:rsidR="00A229C2" w:rsidRPr="00F5373B">
        <w:rPr>
          <w:rFonts w:ascii="Source Sans Pro" w:eastAsia="Garamond" w:hAnsi="Source Sans Pro" w:cstheme="minorHAnsi"/>
          <w:highlight w:val="yellow"/>
        </w:rPr>
        <w:t>n.</w:t>
      </w:r>
      <w:r w:rsidRPr="00F5373B">
        <w:rPr>
          <w:rFonts w:ascii="Source Sans Pro" w:eastAsia="Garamond" w:hAnsi="Source Sans Pro" w:cstheme="minorHAnsi"/>
          <w:highlight w:val="yellow"/>
        </w:rPr>
        <w:t>, CAP  PEC</w:t>
      </w:r>
      <w:r w:rsidRPr="00F5373B">
        <w:rPr>
          <w:rFonts w:ascii="Source Sans Pro" w:eastAsia="Garamond" w:hAnsi="Source Sans Pro" w:cstheme="minorHAnsi"/>
        </w:rPr>
        <w:t xml:space="preserve"> </w:t>
      </w:r>
      <w:r w:rsidR="006B26DA" w:rsidRPr="00F5373B">
        <w:rPr>
          <w:rFonts w:ascii="Source Sans Pro" w:eastAsia="Garamond" w:hAnsi="Source Sans Pro" w:cstheme="minorHAnsi"/>
        </w:rPr>
        <w:t>ai sensi degli artt. 46 e 47 del DPR n. 445/2000 e quindi consapevole delle responsabilità di ordine amministrativo, civile e penale in caso di dichiarazioni mendaci, ex art. 76 del DPR medesimo</w:t>
      </w:r>
      <w:r w:rsidR="00F058CC" w:rsidRPr="00F5373B">
        <w:rPr>
          <w:rFonts w:ascii="Source Sans Pro" w:eastAsia="Garamond" w:hAnsi="Source Sans Pro" w:cstheme="minorHAnsi"/>
        </w:rPr>
        <w:t>, in relazione all’</w:t>
      </w:r>
      <w:r w:rsidR="00F058CC" w:rsidRPr="00F5373B">
        <w:rPr>
          <w:rFonts w:ascii="Source Sans Pro" w:eastAsia="Garamond" w:hAnsi="Source Sans Pro" w:cstheme="minorHAnsi"/>
          <w:b/>
          <w:bCs/>
        </w:rPr>
        <w:t xml:space="preserve">Avviso </w:t>
      </w:r>
      <w:r w:rsidR="003557EA" w:rsidRPr="00F5373B">
        <w:rPr>
          <w:rFonts w:ascii="Source Sans Pro" w:eastAsia="Garamond" w:hAnsi="Source Sans Pro" w:cstheme="minorHAnsi"/>
          <w:b/>
          <w:bCs/>
        </w:rPr>
        <w:t xml:space="preserve">di affidamento consulenza </w:t>
      </w:r>
      <w:r w:rsidR="000B2E31" w:rsidRPr="00F5373B">
        <w:rPr>
          <w:rFonts w:ascii="Source Sans Pro" w:eastAsia="Garamond" w:hAnsi="Source Sans Pro" w:cstheme="minorHAnsi"/>
          <w:b/>
          <w:bCs/>
        </w:rPr>
        <w:t xml:space="preserve">per servizi di ricerca </w:t>
      </w:r>
      <w:r w:rsidR="003557EA" w:rsidRPr="00F5373B">
        <w:rPr>
          <w:rFonts w:ascii="Source Sans Pro" w:eastAsia="Garamond" w:hAnsi="Source Sans Pro" w:cstheme="minorHAnsi"/>
          <w:b/>
          <w:bCs/>
        </w:rPr>
        <w:t>– cod. BES-</w:t>
      </w:r>
      <w:r w:rsidR="000B2E31" w:rsidRPr="00F5373B">
        <w:rPr>
          <w:rFonts w:ascii="Source Sans Pro" w:eastAsia="Garamond" w:hAnsi="Source Sans Pro" w:cstheme="minorHAnsi"/>
          <w:b/>
          <w:bCs/>
        </w:rPr>
        <w:t>0</w:t>
      </w:r>
      <w:r w:rsidR="003557EA" w:rsidRPr="00F5373B">
        <w:rPr>
          <w:rFonts w:ascii="Source Sans Pro" w:eastAsia="Garamond" w:hAnsi="Source Sans Pro" w:cstheme="minorHAnsi"/>
          <w:b/>
          <w:bCs/>
        </w:rPr>
        <w:t>1-202</w:t>
      </w:r>
      <w:r w:rsidR="000B2E31" w:rsidRPr="00F5373B">
        <w:rPr>
          <w:rFonts w:ascii="Source Sans Pro" w:eastAsia="Garamond" w:hAnsi="Source Sans Pro" w:cstheme="minorHAnsi"/>
          <w:b/>
          <w:bCs/>
        </w:rPr>
        <w:t>5</w:t>
      </w:r>
      <w:r w:rsidR="00F058CC" w:rsidRPr="00F5373B">
        <w:rPr>
          <w:rFonts w:ascii="Source Sans Pro" w:eastAsia="Garamond" w:hAnsi="Source Sans Pro" w:cstheme="minorHAnsi"/>
        </w:rPr>
        <w:t xml:space="preserve">, pubblicato dalla </w:t>
      </w:r>
      <w:r w:rsidR="003557EA" w:rsidRPr="00F5373B">
        <w:rPr>
          <w:rFonts w:ascii="Source Sans Pro" w:eastAsia="Garamond" w:hAnsi="Source Sans Pro" w:cstheme="minorHAnsi"/>
        </w:rPr>
        <w:t>Besidetech</w:t>
      </w:r>
      <w:r w:rsidR="00F058CC" w:rsidRPr="00F5373B">
        <w:rPr>
          <w:rFonts w:ascii="Source Sans Pro" w:eastAsia="Garamond" w:hAnsi="Source Sans Pro" w:cstheme="minorHAnsi"/>
        </w:rPr>
        <w:t xml:space="preserve"> Srl sul sito ufficiale dell’azienda,</w:t>
      </w:r>
    </w:p>
    <w:p w14:paraId="698D1960" w14:textId="77777777" w:rsidR="00F058CC" w:rsidRPr="00F5373B" w:rsidRDefault="00F058CC" w:rsidP="00D220D8">
      <w:pPr>
        <w:spacing w:after="0" w:line="276" w:lineRule="auto"/>
        <w:ind w:right="126"/>
        <w:contextualSpacing/>
        <w:jc w:val="both"/>
        <w:rPr>
          <w:rFonts w:ascii="Source Sans Pro" w:eastAsia="Garamond" w:hAnsi="Source Sans Pro" w:cstheme="minorHAnsi"/>
        </w:rPr>
      </w:pPr>
    </w:p>
    <w:p w14:paraId="4F2C0CFC" w14:textId="77777777" w:rsidR="006B26DA" w:rsidRPr="00F5373B" w:rsidRDefault="006B26DA" w:rsidP="00D220D8">
      <w:pPr>
        <w:spacing w:after="0" w:line="276" w:lineRule="auto"/>
        <w:ind w:right="126"/>
        <w:contextualSpacing/>
        <w:jc w:val="center"/>
        <w:rPr>
          <w:rFonts w:ascii="Source Sans Pro" w:hAnsi="Source Sans Pro"/>
          <w:b/>
        </w:rPr>
      </w:pPr>
      <w:r w:rsidRPr="00F5373B">
        <w:rPr>
          <w:rFonts w:ascii="Source Sans Pro" w:hAnsi="Source Sans Pro"/>
          <w:b/>
        </w:rPr>
        <w:t>DICHIARA SOTTO LA PROPRIA RESPONSABILITÀ</w:t>
      </w:r>
    </w:p>
    <w:p w14:paraId="34D32162" w14:textId="77777777" w:rsidR="00F058CC" w:rsidRPr="00F5373B" w:rsidRDefault="00F058CC" w:rsidP="00D220D8">
      <w:pPr>
        <w:spacing w:after="0" w:line="276" w:lineRule="auto"/>
        <w:ind w:right="126"/>
        <w:contextualSpacing/>
        <w:jc w:val="both"/>
        <w:rPr>
          <w:rFonts w:ascii="Source Sans Pro" w:hAnsi="Source Sans Pro"/>
          <w:b/>
        </w:rPr>
      </w:pPr>
    </w:p>
    <w:p w14:paraId="0C266360" w14:textId="23FC4A39" w:rsidR="00F058CC" w:rsidRPr="00F5373B" w:rsidRDefault="00F058CC" w:rsidP="00D220D8">
      <w:pPr>
        <w:widowControl w:val="0"/>
        <w:numPr>
          <w:ilvl w:val="0"/>
          <w:numId w:val="6"/>
        </w:numPr>
        <w:tabs>
          <w:tab w:val="left" w:pos="540"/>
        </w:tabs>
        <w:spacing w:after="0" w:line="276" w:lineRule="auto"/>
        <w:ind w:right="36"/>
        <w:contextualSpacing/>
        <w:jc w:val="both"/>
        <w:rPr>
          <w:rFonts w:ascii="Source Sans Pro" w:hAnsi="Source Sans Pro" w:cstheme="minorHAnsi"/>
        </w:rPr>
      </w:pPr>
      <w:r w:rsidRPr="00F5373B">
        <w:rPr>
          <w:rFonts w:ascii="Source Sans Pro" w:hAnsi="Source Sans Pro" w:cstheme="minorHAnsi"/>
        </w:rPr>
        <w:t xml:space="preserve">che </w:t>
      </w:r>
      <w:r w:rsidR="00D220D8" w:rsidRPr="00F5373B">
        <w:rPr>
          <w:rFonts w:ascii="Source Sans Pro" w:hAnsi="Source Sans Pro" w:cstheme="minorHAnsi"/>
        </w:rPr>
        <w:t>l</w:t>
      </w:r>
      <w:r w:rsidR="00AC5DA3" w:rsidRPr="00F5373B">
        <w:rPr>
          <w:rFonts w:ascii="Source Sans Pro" w:hAnsi="Source Sans Pro" w:cstheme="minorHAnsi"/>
        </w:rPr>
        <w:t xml:space="preserve">’attività di </w:t>
      </w:r>
      <w:r w:rsidR="00D220D8" w:rsidRPr="00F5373B">
        <w:rPr>
          <w:rFonts w:ascii="Source Sans Pro" w:hAnsi="Source Sans Pro" w:cstheme="minorHAnsi"/>
        </w:rPr>
        <w:t>consulenza di servizi di ricerca</w:t>
      </w:r>
      <w:r w:rsidRPr="00F5373B">
        <w:rPr>
          <w:rFonts w:ascii="Source Sans Pro" w:hAnsi="Source Sans Pro" w:cstheme="minorHAnsi"/>
        </w:rPr>
        <w:t xml:space="preserve"> proposta prevede di non arrecare un danno significativo agli obiettivi ambientali, ai sensi dell'articolo 17 del Regolamento (UE) 2020/852;</w:t>
      </w:r>
    </w:p>
    <w:p w14:paraId="5D112A72" w14:textId="5D64A0F0" w:rsidR="00F058CC" w:rsidRPr="00F5373B" w:rsidRDefault="00F058CC" w:rsidP="00D220D8">
      <w:pPr>
        <w:widowControl w:val="0"/>
        <w:numPr>
          <w:ilvl w:val="0"/>
          <w:numId w:val="6"/>
        </w:numPr>
        <w:tabs>
          <w:tab w:val="left" w:pos="540"/>
        </w:tabs>
        <w:spacing w:after="0" w:line="276" w:lineRule="auto"/>
        <w:ind w:right="36"/>
        <w:contextualSpacing/>
        <w:jc w:val="both"/>
        <w:rPr>
          <w:rFonts w:ascii="Source Sans Pro" w:hAnsi="Source Sans Pro" w:cstheme="minorHAnsi"/>
        </w:rPr>
      </w:pPr>
      <w:r w:rsidRPr="00F5373B">
        <w:rPr>
          <w:rFonts w:ascii="Source Sans Pro" w:hAnsi="Source Sans Pro" w:cstheme="minorHAnsi"/>
        </w:rPr>
        <w:t xml:space="preserve">che </w:t>
      </w:r>
      <w:r w:rsidR="00AC5DA3" w:rsidRPr="00F5373B">
        <w:rPr>
          <w:rFonts w:ascii="Source Sans Pro" w:hAnsi="Source Sans Pro" w:cstheme="minorHAnsi"/>
        </w:rPr>
        <w:t>l’attività di</w:t>
      </w:r>
      <w:r w:rsidR="00D220D8" w:rsidRPr="00F5373B">
        <w:rPr>
          <w:rFonts w:ascii="Source Sans Pro" w:hAnsi="Source Sans Pro" w:cstheme="minorHAnsi"/>
        </w:rPr>
        <w:t xml:space="preserve"> consulenza di servizi di ricerca </w:t>
      </w:r>
      <w:r w:rsidRPr="00F5373B">
        <w:rPr>
          <w:rFonts w:ascii="Source Sans Pro" w:hAnsi="Source Sans Pro" w:cstheme="minorHAnsi"/>
        </w:rPr>
        <w:t>proposta è coerente con i principi e gli obblighi specifici del PNRR relativamente al principio del “Do No Significant Harm” (DNSH) e che nell’ambito della realizzazione del servizio, sarà garantita la conformità giuridica dell’operazione, nel rispetto della legislazione ambientale applicabile</w:t>
      </w:r>
      <w:r w:rsidR="00ED49D3" w:rsidRPr="00F5373B">
        <w:rPr>
          <w:rFonts w:ascii="Source Sans Pro" w:hAnsi="Source Sans Pro" w:cstheme="minorHAnsi"/>
        </w:rPr>
        <w:t>;</w:t>
      </w:r>
    </w:p>
    <w:p w14:paraId="6C828228" w14:textId="0CDC23F3" w:rsidR="00ED49D3" w:rsidRPr="00F5373B" w:rsidRDefault="00ED49D3" w:rsidP="00D220D8">
      <w:pPr>
        <w:widowControl w:val="0"/>
        <w:numPr>
          <w:ilvl w:val="0"/>
          <w:numId w:val="6"/>
        </w:numPr>
        <w:tabs>
          <w:tab w:val="left" w:pos="540"/>
        </w:tabs>
        <w:spacing w:after="0" w:line="276" w:lineRule="auto"/>
        <w:ind w:left="540" w:right="36" w:hanging="540"/>
        <w:contextualSpacing/>
        <w:jc w:val="both"/>
        <w:rPr>
          <w:rFonts w:ascii="Source Sans Pro" w:hAnsi="Source Sans Pro" w:cstheme="minorHAnsi"/>
        </w:rPr>
      </w:pPr>
      <w:r w:rsidRPr="00F5373B">
        <w:rPr>
          <w:rFonts w:ascii="Source Sans Pro" w:hAnsi="Source Sans Pro" w:cstheme="minorHAnsi"/>
        </w:rPr>
        <w:t xml:space="preserve">che </w:t>
      </w:r>
      <w:r w:rsidR="00AC5DA3" w:rsidRPr="00F5373B">
        <w:rPr>
          <w:rFonts w:ascii="Source Sans Pro" w:hAnsi="Source Sans Pro" w:cstheme="minorHAnsi"/>
        </w:rPr>
        <w:t xml:space="preserve">l’attività di </w:t>
      </w:r>
      <w:r w:rsidR="00D220D8" w:rsidRPr="00F5373B">
        <w:rPr>
          <w:rFonts w:ascii="Source Sans Pro" w:hAnsi="Source Sans Pro" w:cstheme="minorHAnsi"/>
        </w:rPr>
        <w:t xml:space="preserve">consulenza di servizi di ricerca </w:t>
      </w:r>
      <w:r w:rsidRPr="00F5373B">
        <w:rPr>
          <w:rFonts w:ascii="Source Sans Pro" w:hAnsi="Source Sans Pro" w:cstheme="minorHAnsi"/>
        </w:rPr>
        <w:t>avverrà nel rispetto dei requisiti e delle specifiche condizionalità PNRR e di tutti i requisiti connessi alla misura a cui è associato il progetto;</w:t>
      </w:r>
    </w:p>
    <w:p w14:paraId="0BE0BFEB" w14:textId="0450C705" w:rsidR="0029085A" w:rsidRPr="00F5373B" w:rsidRDefault="00ED49D3" w:rsidP="00D220D8">
      <w:pPr>
        <w:widowControl w:val="0"/>
        <w:numPr>
          <w:ilvl w:val="0"/>
          <w:numId w:val="6"/>
        </w:numPr>
        <w:tabs>
          <w:tab w:val="left" w:pos="540"/>
        </w:tabs>
        <w:spacing w:after="0" w:line="276" w:lineRule="auto"/>
        <w:ind w:left="540" w:right="36" w:hanging="540"/>
        <w:contextualSpacing/>
        <w:jc w:val="both"/>
        <w:rPr>
          <w:rFonts w:ascii="Source Sans Pro" w:hAnsi="Source Sans Pro" w:cstheme="minorHAnsi"/>
        </w:rPr>
      </w:pPr>
      <w:r w:rsidRPr="00F5373B">
        <w:rPr>
          <w:rFonts w:ascii="Source Sans Pro" w:hAnsi="Source Sans Pro" w:cstheme="minorHAnsi"/>
        </w:rPr>
        <w:t xml:space="preserve">che </w:t>
      </w:r>
      <w:r w:rsidR="00AC5DA3" w:rsidRPr="00F5373B">
        <w:rPr>
          <w:rFonts w:ascii="Source Sans Pro" w:hAnsi="Source Sans Pro" w:cstheme="minorHAnsi"/>
        </w:rPr>
        <w:t>l’attività di</w:t>
      </w:r>
      <w:r w:rsidR="00D220D8" w:rsidRPr="00F5373B">
        <w:rPr>
          <w:rFonts w:ascii="Source Sans Pro" w:hAnsi="Source Sans Pro" w:cstheme="minorHAnsi"/>
        </w:rPr>
        <w:t xml:space="preserve"> consulenza di servizi di ricerca </w:t>
      </w:r>
      <w:r w:rsidR="00B45B13" w:rsidRPr="00F5373B">
        <w:rPr>
          <w:rFonts w:ascii="Source Sans Pro" w:hAnsi="Source Sans Pro" w:cstheme="minorHAnsi"/>
        </w:rPr>
        <w:t>proposta rispetta i principi, ai sensi degli artt. 5 e 9 del Regolamento (UE) 2021/241</w:t>
      </w:r>
      <w:r w:rsidRPr="00F5373B">
        <w:rPr>
          <w:rFonts w:ascii="Source Sans Pro" w:hAnsi="Source Sans Pro" w:cstheme="minorHAnsi"/>
        </w:rPr>
        <w:t xml:space="preserve"> </w:t>
      </w:r>
      <w:r w:rsidR="006B26DA" w:rsidRPr="00F5373B">
        <w:rPr>
          <w:rFonts w:ascii="Source Sans Pro" w:eastAsia="Garamond" w:hAnsi="Source Sans Pro" w:cstheme="minorHAnsi"/>
          <w:color w:val="000000"/>
        </w:rPr>
        <w:t xml:space="preserve">e, ove applicabili, ai principi del </w:t>
      </w:r>
      <w:r w:rsidRPr="00F5373B">
        <w:rPr>
          <w:rFonts w:ascii="Source Sans Pro" w:eastAsia="Garamond" w:hAnsi="Source Sans Pro" w:cstheme="minorHAnsi"/>
          <w:color w:val="000000"/>
        </w:rPr>
        <w:t>t</w:t>
      </w:r>
      <w:r w:rsidR="006B26DA" w:rsidRPr="00F5373B">
        <w:rPr>
          <w:rFonts w:ascii="Source Sans Pro" w:eastAsia="Garamond" w:hAnsi="Source Sans Pro" w:cstheme="minorHAnsi"/>
          <w:color w:val="000000"/>
        </w:rPr>
        <w:t>agging clima e digitale</w:t>
      </w:r>
      <w:r w:rsidRPr="00F5373B">
        <w:rPr>
          <w:rFonts w:ascii="Source Sans Pro" w:eastAsia="Garamond" w:hAnsi="Source Sans Pro" w:cstheme="minorHAnsi"/>
          <w:color w:val="000000"/>
        </w:rPr>
        <w:t xml:space="preserve"> e dei principi trasversali del PNRR quali </w:t>
      </w:r>
      <w:r w:rsidR="006B26DA" w:rsidRPr="00F5373B">
        <w:rPr>
          <w:rFonts w:ascii="Source Sans Pro" w:eastAsia="Garamond" w:hAnsi="Source Sans Pro" w:cstheme="minorHAnsi"/>
          <w:color w:val="000000"/>
        </w:rPr>
        <w:t>la parità di genere (Gender Equality), la protezione e valorizzazione dei giovani e</w:t>
      </w:r>
      <w:r w:rsidRPr="00F5373B">
        <w:rPr>
          <w:rFonts w:ascii="Source Sans Pro" w:eastAsia="Garamond" w:hAnsi="Source Sans Pro" w:cstheme="minorHAnsi"/>
          <w:color w:val="000000"/>
        </w:rPr>
        <w:t>d i</w:t>
      </w:r>
      <w:r w:rsidR="006B26DA" w:rsidRPr="00F5373B">
        <w:rPr>
          <w:rFonts w:ascii="Source Sans Pro" w:eastAsia="Garamond" w:hAnsi="Source Sans Pro" w:cstheme="minorHAnsi"/>
          <w:color w:val="000000"/>
        </w:rPr>
        <w:t>l superamento dei divari territoriali</w:t>
      </w:r>
      <w:r w:rsidR="0029085A" w:rsidRPr="00F5373B">
        <w:rPr>
          <w:rFonts w:ascii="Source Sans Pro" w:eastAsia="Garamond" w:hAnsi="Source Sans Pro" w:cstheme="minorHAnsi"/>
          <w:color w:val="000000"/>
        </w:rPr>
        <w:t>.</w:t>
      </w:r>
    </w:p>
    <w:p w14:paraId="52D82F8C" w14:textId="77777777" w:rsidR="0029085A" w:rsidRPr="00F5373B" w:rsidRDefault="0029085A" w:rsidP="00D220D8">
      <w:pPr>
        <w:widowControl w:val="0"/>
        <w:tabs>
          <w:tab w:val="left" w:pos="540"/>
        </w:tabs>
        <w:spacing w:after="0" w:line="276" w:lineRule="auto"/>
        <w:ind w:right="36"/>
        <w:contextualSpacing/>
        <w:jc w:val="both"/>
        <w:rPr>
          <w:rFonts w:ascii="Source Sans Pro" w:eastAsia="Garamond" w:hAnsi="Source Sans Pro" w:cstheme="minorHAnsi"/>
          <w:color w:val="000000"/>
        </w:rPr>
      </w:pPr>
    </w:p>
    <w:p w14:paraId="7883D6C9" w14:textId="71A44ABB" w:rsidR="0029085A" w:rsidRPr="00F5373B" w:rsidRDefault="0029085A" w:rsidP="00D220D8">
      <w:pPr>
        <w:spacing w:after="0" w:line="276" w:lineRule="auto"/>
        <w:contextualSpacing/>
        <w:jc w:val="both"/>
        <w:rPr>
          <w:rFonts w:ascii="Source Sans Pro" w:hAnsi="Source Sans Pro" w:cs="Times New Roman"/>
        </w:rPr>
      </w:pPr>
      <w:r w:rsidRPr="00F5373B">
        <w:rPr>
          <w:rFonts w:ascii="Source Sans Pro" w:eastAsia="Garamond" w:hAnsi="Source Sans Pro" w:cstheme="minorHAnsi"/>
          <w:color w:val="000000"/>
        </w:rPr>
        <w:t xml:space="preserve">Il dichiarante si impegna inoltre </w:t>
      </w:r>
      <w:r w:rsidRPr="00F5373B">
        <w:rPr>
          <w:rFonts w:ascii="Source Sans Pro" w:hAnsi="Source Sans Pro" w:cs="Times New Roman"/>
        </w:rPr>
        <w:t xml:space="preserve">a rispettare i tempi di </w:t>
      </w:r>
      <w:r w:rsidR="00D220D8" w:rsidRPr="00F5373B">
        <w:rPr>
          <w:rFonts w:ascii="Source Sans Pro" w:hAnsi="Source Sans Pro" w:cs="Times New Roman"/>
        </w:rPr>
        <w:t>espletamento delle attività di consulenza</w:t>
      </w:r>
      <w:r w:rsidR="000B2E31" w:rsidRPr="00F5373B">
        <w:rPr>
          <w:rFonts w:ascii="Source Sans Pro" w:hAnsi="Source Sans Pro" w:cs="Times New Roman"/>
        </w:rPr>
        <w:t xml:space="preserve"> previste nell’Avviso</w:t>
      </w:r>
      <w:r w:rsidRPr="00F5373B">
        <w:rPr>
          <w:rFonts w:ascii="Source Sans Pro" w:hAnsi="Source Sans Pro" w:cs="Times New Roman"/>
        </w:rPr>
        <w:t xml:space="preserve">, al fine di non compromettere le attività progettuali e far rispettare così alla </w:t>
      </w:r>
      <w:r w:rsidR="00D220D8" w:rsidRPr="00F5373B">
        <w:rPr>
          <w:rFonts w:ascii="Source Sans Pro" w:hAnsi="Source Sans Pro" w:cs="Times New Roman"/>
        </w:rPr>
        <w:t>Besidetech</w:t>
      </w:r>
      <w:r w:rsidRPr="00F5373B">
        <w:rPr>
          <w:rFonts w:ascii="Source Sans Pro" w:hAnsi="Source Sans Pro" w:cs="Times New Roman"/>
        </w:rPr>
        <w:t xml:space="preserve"> </w:t>
      </w:r>
      <w:r w:rsidR="00ED49D3" w:rsidRPr="00F5373B">
        <w:rPr>
          <w:rFonts w:ascii="Source Sans Pro" w:hAnsi="Source Sans Pro" w:cs="Times New Roman"/>
        </w:rPr>
        <w:t xml:space="preserve">Srl </w:t>
      </w:r>
      <w:r w:rsidRPr="00F5373B">
        <w:rPr>
          <w:rFonts w:ascii="Source Sans Pro" w:hAnsi="Source Sans Pro" w:cs="Times New Roman"/>
        </w:rPr>
        <w:t>ogni scadenza fissata nel cronoprogramma del progetto.</w:t>
      </w:r>
      <w:r w:rsidR="00D220D8" w:rsidRPr="00F5373B">
        <w:rPr>
          <w:rFonts w:ascii="Source Sans Pro" w:hAnsi="Source Sans Pro" w:cs="Times New Roman"/>
        </w:rPr>
        <w:t xml:space="preserve"> </w:t>
      </w:r>
    </w:p>
    <w:p w14:paraId="6221EDD1" w14:textId="77777777" w:rsidR="00D220D8" w:rsidRPr="00F5373B" w:rsidRDefault="00D220D8" w:rsidP="00D220D8">
      <w:pPr>
        <w:spacing w:after="0" w:line="276" w:lineRule="auto"/>
        <w:contextualSpacing/>
        <w:jc w:val="both"/>
        <w:rPr>
          <w:rFonts w:ascii="Source Sans Pro" w:hAnsi="Source Sans Pro" w:cs="Times New Roman"/>
        </w:rPr>
      </w:pPr>
    </w:p>
    <w:p w14:paraId="33201249" w14:textId="2D182BB7" w:rsidR="0029085A" w:rsidRPr="00F5373B" w:rsidRDefault="00D220D8" w:rsidP="00F5373B">
      <w:pPr>
        <w:spacing w:after="0" w:line="276" w:lineRule="auto"/>
        <w:jc w:val="both"/>
        <w:rPr>
          <w:rFonts w:ascii="Source Sans Pro" w:hAnsi="Source Sans Pro"/>
          <w:color w:val="000000"/>
        </w:rPr>
      </w:pPr>
      <w:r w:rsidRPr="00F5373B">
        <w:rPr>
          <w:rFonts w:ascii="Source Sans Pro" w:eastAsia="Garamond" w:hAnsi="Source Sans Pro" w:cstheme="minorHAnsi"/>
          <w:color w:val="000000"/>
        </w:rPr>
        <w:t>Il dichiarante a</w:t>
      </w:r>
      <w:r w:rsidR="003557EA" w:rsidRPr="00F5373B">
        <w:rPr>
          <w:rFonts w:ascii="Source Sans Pro" w:eastAsia="Garamond" w:hAnsi="Source Sans Pro" w:cstheme="minorHAnsi"/>
          <w:color w:val="000000"/>
        </w:rPr>
        <w:t>llega</w:t>
      </w:r>
      <w:r w:rsidRPr="00F5373B">
        <w:rPr>
          <w:rFonts w:ascii="Source Sans Pro" w:eastAsia="Garamond" w:hAnsi="Source Sans Pro" w:cstheme="minorHAnsi"/>
          <w:color w:val="000000"/>
        </w:rPr>
        <w:t xml:space="preserve"> alla presente</w:t>
      </w:r>
      <w:r w:rsidR="003557EA" w:rsidRPr="00F5373B">
        <w:rPr>
          <w:rFonts w:ascii="Source Sans Pro" w:eastAsia="Garamond" w:hAnsi="Source Sans Pro" w:cstheme="minorHAnsi"/>
          <w:color w:val="000000"/>
        </w:rPr>
        <w:t xml:space="preserve">, altresì, la check-list di verifica e controllo comprovante la conformità giuridica dell’operazione ai principi del DNSH </w:t>
      </w:r>
      <w:r w:rsidRPr="00F5373B">
        <w:rPr>
          <w:rFonts w:ascii="Source Sans Pro" w:hAnsi="Source Sans Pro" w:cstheme="majorHAnsi"/>
        </w:rPr>
        <w:t>(</w:t>
      </w:r>
      <w:r w:rsidRPr="00F5373B">
        <w:rPr>
          <w:rFonts w:ascii="Source Sans Pro" w:hAnsi="Source Sans Pro" w:cstheme="majorHAnsi"/>
          <w:i/>
          <w:iCs/>
        </w:rPr>
        <w:t>Scheda 26 - Finanziamenti a impresa e ricerca</w:t>
      </w:r>
      <w:r w:rsidRPr="00F5373B">
        <w:rPr>
          <w:rFonts w:ascii="Source Sans Pro" w:hAnsi="Source Sans Pro" w:cstheme="majorHAnsi"/>
        </w:rPr>
        <w:t xml:space="preserve">) </w:t>
      </w:r>
      <w:r w:rsidR="003557EA" w:rsidRPr="00F5373B">
        <w:rPr>
          <w:rFonts w:ascii="Source Sans Pro" w:eastAsia="Garamond" w:hAnsi="Source Sans Pro" w:cstheme="minorHAnsi"/>
          <w:color w:val="000000"/>
        </w:rPr>
        <w:t xml:space="preserve">in coerenza con le schede tecniche </w:t>
      </w:r>
      <w:r w:rsidR="000B2E31" w:rsidRPr="00F5373B">
        <w:rPr>
          <w:rFonts w:ascii="Source Sans Pro" w:eastAsia="Garamond" w:hAnsi="Source Sans Pro" w:cstheme="minorHAnsi"/>
          <w:color w:val="000000"/>
        </w:rPr>
        <w:t>incluse nella “Guida operativa per il rispetto del principio di non arrecare danno significativo all’ambiente” (Edizione aggiornata allegata alla circolare RGS n. 22 del 14 maggio 2024).</w:t>
      </w:r>
    </w:p>
    <w:p w14:paraId="665E16AC" w14:textId="77777777" w:rsidR="00F5373B" w:rsidRPr="00F5373B" w:rsidRDefault="00F5373B" w:rsidP="00D220D8">
      <w:pPr>
        <w:widowControl w:val="0"/>
        <w:tabs>
          <w:tab w:val="left" w:pos="540"/>
        </w:tabs>
        <w:spacing w:after="0" w:line="276" w:lineRule="auto"/>
        <w:ind w:right="36"/>
        <w:contextualSpacing/>
        <w:jc w:val="both"/>
        <w:rPr>
          <w:rFonts w:ascii="Source Sans Pro" w:hAnsi="Source Sans Pro" w:cstheme="minorHAnsi"/>
        </w:rPr>
      </w:pPr>
    </w:p>
    <w:p w14:paraId="7703E508" w14:textId="77777777" w:rsidR="00F5373B" w:rsidRPr="00F5373B" w:rsidRDefault="00F5373B" w:rsidP="00D220D8">
      <w:pPr>
        <w:widowControl w:val="0"/>
        <w:tabs>
          <w:tab w:val="left" w:pos="540"/>
        </w:tabs>
        <w:spacing w:after="0" w:line="276" w:lineRule="auto"/>
        <w:ind w:right="36"/>
        <w:contextualSpacing/>
        <w:jc w:val="both"/>
        <w:rPr>
          <w:rFonts w:ascii="Source Sans Pro" w:hAnsi="Source Sans Pro" w:cstheme="minorHAnsi"/>
        </w:rPr>
      </w:pPr>
    </w:p>
    <w:p w14:paraId="5176714F" w14:textId="77777777" w:rsidR="00F5373B" w:rsidRPr="00F5373B" w:rsidRDefault="00F5373B" w:rsidP="00F5373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425"/>
        <w:contextualSpacing/>
        <w:jc w:val="right"/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</w:pPr>
      <w:r w:rsidRPr="00F5373B">
        <w:rPr>
          <w:rFonts w:ascii="Source Sans Pro" w:eastAsia="Times New Roman" w:hAnsi="Source Sans Pro" w:cs="Times New Roman"/>
          <w:i/>
          <w:color w:val="000000"/>
          <w:sz w:val="16"/>
          <w:szCs w:val="16"/>
        </w:rPr>
        <w:t xml:space="preserve">      </w:t>
      </w:r>
      <w:r w:rsidRPr="00F5373B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 xml:space="preserve">F.TO IL </w:t>
      </w:r>
      <w:r w:rsidRPr="00F5373B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  <w:highlight w:val="yellow"/>
        </w:rPr>
        <w:t>xx</w:t>
      </w:r>
      <w:r w:rsidRPr="00F5373B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>/01/2025</w:t>
      </w:r>
    </w:p>
    <w:p w14:paraId="47E5D511" w14:textId="77777777" w:rsidR="00F5373B" w:rsidRPr="00F5373B" w:rsidRDefault="00F5373B" w:rsidP="00F5373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5760" w:right="425"/>
        <w:contextualSpacing/>
        <w:jc w:val="right"/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</w:pPr>
      <w:r w:rsidRPr="00F5373B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 xml:space="preserve">     Il Rappresentante Legale</w:t>
      </w:r>
    </w:p>
    <w:p w14:paraId="4DD77A78" w14:textId="0C4EC0F6" w:rsidR="00F5373B" w:rsidRPr="00F5373B" w:rsidRDefault="00F5373B" w:rsidP="00F5373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425"/>
        <w:contextualSpacing/>
        <w:jc w:val="right"/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</w:rPr>
      </w:pPr>
      <w:r w:rsidRPr="00F5373B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F5373B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F5373B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F5373B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F5373B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F5373B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F5373B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F5373B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  <w:t xml:space="preserve">     </w:t>
      </w:r>
      <w:r w:rsidRPr="00F5373B"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</w:rPr>
        <w:t>(</w:t>
      </w:r>
      <w:r w:rsidRPr="00F5373B"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  <w:highlight w:val="yellow"/>
        </w:rPr>
        <w:t>xxxxxxx</w:t>
      </w:r>
      <w:r w:rsidRPr="00F5373B"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</w:rPr>
        <w:t>)</w:t>
      </w:r>
    </w:p>
    <w:p w14:paraId="43FB8A4E" w14:textId="77777777" w:rsidR="00F5373B" w:rsidRPr="00F5373B" w:rsidRDefault="00F5373B" w:rsidP="00D220D8">
      <w:pPr>
        <w:widowControl w:val="0"/>
        <w:tabs>
          <w:tab w:val="left" w:pos="540"/>
        </w:tabs>
        <w:spacing w:after="0" w:line="276" w:lineRule="auto"/>
        <w:ind w:right="36"/>
        <w:contextualSpacing/>
        <w:jc w:val="both"/>
        <w:rPr>
          <w:rFonts w:ascii="Source Sans Pro" w:hAnsi="Source Sans Pro" w:cstheme="minorHAnsi"/>
        </w:rPr>
      </w:pPr>
    </w:p>
    <w:p w14:paraId="4A1276C2" w14:textId="77777777" w:rsidR="00F5373B" w:rsidRPr="00F5373B" w:rsidRDefault="00F5373B" w:rsidP="00F5373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425"/>
        <w:contextualSpacing/>
        <w:rPr>
          <w:rFonts w:ascii="Source Sans Pro" w:eastAsia="Times New Roman" w:hAnsi="Source Sans Pro" w:cs="Times New Roman"/>
          <w:b/>
          <w:bCs/>
          <w:i/>
          <w:color w:val="000000"/>
        </w:rPr>
      </w:pPr>
    </w:p>
    <w:p w14:paraId="4162BBDB" w14:textId="77777777" w:rsidR="00F5373B" w:rsidRPr="00F5373B" w:rsidRDefault="00F5373B" w:rsidP="00F5373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425"/>
        <w:contextualSpacing/>
        <w:rPr>
          <w:rFonts w:ascii="Source Sans Pro" w:eastAsia="Times New Roman" w:hAnsi="Source Sans Pro" w:cs="Times New Roman"/>
          <w:b/>
          <w:bCs/>
          <w:i/>
          <w:color w:val="000000"/>
        </w:rPr>
      </w:pPr>
    </w:p>
    <w:tbl>
      <w:tblPr>
        <w:tblW w:w="5000" w:type="pct"/>
        <w:jc w:val="center"/>
        <w:tblLayout w:type="fixed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2"/>
        <w:gridCol w:w="333"/>
        <w:gridCol w:w="291"/>
        <w:gridCol w:w="291"/>
        <w:gridCol w:w="290"/>
        <w:gridCol w:w="288"/>
        <w:gridCol w:w="4020"/>
        <w:gridCol w:w="1067"/>
        <w:gridCol w:w="1896"/>
        <w:gridCol w:w="160"/>
      </w:tblGrid>
      <w:tr w:rsidR="00F5373B" w:rsidRPr="00F5373B" w14:paraId="001C5E94" w14:textId="77777777" w:rsidTr="00922238">
        <w:trPr>
          <w:gridAfter w:val="1"/>
          <w:wAfter w:w="53" w:type="pct"/>
          <w:trHeight w:val="458"/>
          <w:jc w:val="center"/>
        </w:trPr>
        <w:tc>
          <w:tcPr>
            <w:tcW w:w="4947" w:type="pct"/>
            <w:gridSpan w:val="9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CE4D6"/>
            <w:hideMark/>
          </w:tcPr>
          <w:p w14:paraId="03CD9010" w14:textId="77777777" w:rsidR="00F5373B" w:rsidRPr="00F5373B" w:rsidRDefault="00F5373B" w:rsidP="00922238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lang w:eastAsia="it-IT"/>
              </w:rPr>
            </w:pPr>
            <w:r w:rsidRPr="00F5373B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lang w:eastAsia="it-IT"/>
              </w:rPr>
              <w:lastRenderedPageBreak/>
              <w:t xml:space="preserve">Scheda 26 - Finanziamenti a impresa e ricerca  </w:t>
            </w:r>
            <w:r w:rsidRPr="00F5373B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lang w:eastAsia="it-IT"/>
              </w:rPr>
              <w:br/>
            </w:r>
            <w:r w:rsidRPr="00F5373B">
              <w:rPr>
                <w:rFonts w:ascii="Source Sans Pro" w:eastAsia="Times New Roman" w:hAnsi="Source Sans Pro" w:cs="Calibri"/>
                <w:i/>
                <w:iCs/>
                <w:color w:val="000000"/>
                <w:lang w:eastAsia="it-IT"/>
              </w:rPr>
              <w:t>La presente checklist si applica agli interventi che riguardano</w:t>
            </w:r>
            <w:r w:rsidRPr="00F5373B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lang w:eastAsia="it-IT"/>
              </w:rPr>
              <w:t xml:space="preserve"> la ricerca innovazione e lo sviluppo.</w:t>
            </w:r>
          </w:p>
        </w:tc>
      </w:tr>
      <w:tr w:rsidR="00F5373B" w:rsidRPr="00F5373B" w14:paraId="715A5B6F" w14:textId="77777777" w:rsidTr="00922238">
        <w:trPr>
          <w:trHeight w:val="372"/>
          <w:jc w:val="center"/>
        </w:trPr>
        <w:tc>
          <w:tcPr>
            <w:tcW w:w="4947" w:type="pct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65000C" w14:textId="77777777" w:rsidR="00F5373B" w:rsidRPr="00F5373B" w:rsidRDefault="00F5373B" w:rsidP="00922238">
            <w:pPr>
              <w:spacing w:after="0" w:line="240" w:lineRule="auto"/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lang w:eastAsia="it-IT"/>
              </w:rPr>
            </w:pPr>
          </w:p>
        </w:tc>
        <w:tc>
          <w:tcPr>
            <w:tcW w:w="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FB39D" w14:textId="77777777" w:rsidR="00F5373B" w:rsidRPr="00F5373B" w:rsidRDefault="00F5373B" w:rsidP="00922238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lang w:eastAsia="it-IT"/>
              </w:rPr>
            </w:pPr>
          </w:p>
        </w:tc>
      </w:tr>
      <w:tr w:rsidR="00F5373B" w:rsidRPr="00F5373B" w14:paraId="283C4151" w14:textId="77777777" w:rsidTr="00922238">
        <w:trPr>
          <w:trHeight w:val="39"/>
          <w:jc w:val="center"/>
        </w:trPr>
        <w:tc>
          <w:tcPr>
            <w:tcW w:w="4947" w:type="pct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72A384" w14:textId="77777777" w:rsidR="00F5373B" w:rsidRPr="00F5373B" w:rsidRDefault="00F5373B" w:rsidP="00922238">
            <w:pPr>
              <w:spacing w:after="0" w:line="240" w:lineRule="auto"/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lang w:eastAsia="it-IT"/>
              </w:rPr>
            </w:pPr>
          </w:p>
        </w:tc>
        <w:tc>
          <w:tcPr>
            <w:tcW w:w="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7D1E5" w14:textId="77777777" w:rsidR="00F5373B" w:rsidRPr="00F5373B" w:rsidRDefault="00F5373B" w:rsidP="00922238">
            <w:pPr>
              <w:spacing w:after="0" w:line="240" w:lineRule="auto"/>
              <w:rPr>
                <w:rFonts w:ascii="Source Sans Pro" w:eastAsia="Times New Roman" w:hAnsi="Source Sans Pro" w:cs="Times New Roman"/>
                <w:lang w:eastAsia="it-IT"/>
              </w:rPr>
            </w:pPr>
          </w:p>
        </w:tc>
      </w:tr>
      <w:tr w:rsidR="00F5373B" w:rsidRPr="00F5373B" w14:paraId="2A01035F" w14:textId="77777777" w:rsidTr="00922238">
        <w:trPr>
          <w:trHeight w:val="300"/>
          <w:jc w:val="center"/>
        </w:trPr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A29579" w14:textId="77777777" w:rsidR="00F5373B" w:rsidRPr="00F5373B" w:rsidRDefault="00F5373B" w:rsidP="00922238">
            <w:pPr>
              <w:spacing w:after="0" w:line="240" w:lineRule="auto"/>
              <w:rPr>
                <w:rFonts w:ascii="Source Sans Pro" w:eastAsia="Times New Roman" w:hAnsi="Source Sans Pro" w:cs="Times New Roman"/>
                <w:lang w:eastAsia="it-IT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CFCA7" w14:textId="77777777" w:rsidR="00F5373B" w:rsidRPr="00F5373B" w:rsidRDefault="00F5373B" w:rsidP="00922238">
            <w:pPr>
              <w:spacing w:after="0" w:line="240" w:lineRule="auto"/>
              <w:rPr>
                <w:rFonts w:ascii="Source Sans Pro" w:eastAsia="Times New Roman" w:hAnsi="Source Sans Pro" w:cs="Times New Roman"/>
                <w:lang w:eastAsia="it-IT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56743" w14:textId="77777777" w:rsidR="00F5373B" w:rsidRPr="00F5373B" w:rsidRDefault="00F5373B" w:rsidP="00922238">
            <w:pPr>
              <w:spacing w:after="0" w:line="240" w:lineRule="auto"/>
              <w:rPr>
                <w:rFonts w:ascii="Source Sans Pro" w:eastAsia="Times New Roman" w:hAnsi="Source Sans Pro" w:cs="Times New Roman"/>
                <w:lang w:eastAsia="it-IT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751F4" w14:textId="77777777" w:rsidR="00F5373B" w:rsidRPr="00F5373B" w:rsidRDefault="00F5373B" w:rsidP="00922238">
            <w:pPr>
              <w:spacing w:after="0" w:line="240" w:lineRule="auto"/>
              <w:rPr>
                <w:rFonts w:ascii="Source Sans Pro" w:eastAsia="Times New Roman" w:hAnsi="Source Sans Pro" w:cs="Times New Roman"/>
                <w:lang w:eastAsia="it-IT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FC498" w14:textId="77777777" w:rsidR="00F5373B" w:rsidRPr="00F5373B" w:rsidRDefault="00F5373B" w:rsidP="00922238">
            <w:pPr>
              <w:spacing w:after="0" w:line="240" w:lineRule="auto"/>
              <w:rPr>
                <w:rFonts w:ascii="Source Sans Pro" w:eastAsia="Times New Roman" w:hAnsi="Source Sans Pro" w:cs="Times New Roman"/>
                <w:lang w:eastAsia="it-IT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5FBF2" w14:textId="77777777" w:rsidR="00F5373B" w:rsidRPr="00F5373B" w:rsidRDefault="00F5373B" w:rsidP="00922238">
            <w:pPr>
              <w:spacing w:after="0" w:line="240" w:lineRule="auto"/>
              <w:rPr>
                <w:rFonts w:ascii="Source Sans Pro" w:eastAsia="Times New Roman" w:hAnsi="Source Sans Pro" w:cs="Times New Roman"/>
                <w:lang w:eastAsia="it-IT"/>
              </w:rPr>
            </w:pPr>
          </w:p>
        </w:tc>
        <w:tc>
          <w:tcPr>
            <w:tcW w:w="2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F4F28" w14:textId="77777777" w:rsidR="00F5373B" w:rsidRPr="00F5373B" w:rsidRDefault="00F5373B" w:rsidP="00922238">
            <w:pPr>
              <w:spacing w:after="0" w:line="240" w:lineRule="auto"/>
              <w:rPr>
                <w:rFonts w:ascii="Source Sans Pro" w:eastAsia="Times New Roman" w:hAnsi="Source Sans Pro" w:cs="Times New Roman"/>
                <w:lang w:eastAsia="it-IT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FC55A5" w14:textId="77777777" w:rsidR="00F5373B" w:rsidRPr="00F5373B" w:rsidRDefault="00F5373B" w:rsidP="00922238">
            <w:pPr>
              <w:spacing w:after="0" w:line="240" w:lineRule="auto"/>
              <w:rPr>
                <w:rFonts w:ascii="Source Sans Pro" w:eastAsia="Times New Roman" w:hAnsi="Source Sans Pro" w:cs="Times New Roman"/>
                <w:lang w:eastAsia="it-IT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E89EA" w14:textId="77777777" w:rsidR="00F5373B" w:rsidRPr="00F5373B" w:rsidRDefault="00F5373B" w:rsidP="00922238">
            <w:pPr>
              <w:spacing w:after="0" w:line="240" w:lineRule="auto"/>
              <w:rPr>
                <w:rFonts w:ascii="Source Sans Pro" w:eastAsia="Times New Roman" w:hAnsi="Source Sans Pro" w:cs="Times New Roman"/>
                <w:lang w:eastAsia="it-IT"/>
              </w:rPr>
            </w:pPr>
          </w:p>
        </w:tc>
        <w:tc>
          <w:tcPr>
            <w:tcW w:w="53" w:type="pct"/>
            <w:vAlign w:val="center"/>
            <w:hideMark/>
          </w:tcPr>
          <w:p w14:paraId="12ADA0DD" w14:textId="77777777" w:rsidR="00F5373B" w:rsidRPr="00F5373B" w:rsidRDefault="00F5373B" w:rsidP="00922238">
            <w:pPr>
              <w:spacing w:after="0" w:line="240" w:lineRule="auto"/>
              <w:rPr>
                <w:rFonts w:ascii="Source Sans Pro" w:eastAsia="Times New Roman" w:hAnsi="Source Sans Pro" w:cs="Times New Roman"/>
                <w:lang w:eastAsia="it-IT"/>
              </w:rPr>
            </w:pPr>
          </w:p>
        </w:tc>
      </w:tr>
      <w:tr w:rsidR="00F5373B" w:rsidRPr="00F5373B" w14:paraId="1DCF3C89" w14:textId="77777777" w:rsidTr="00922238">
        <w:trPr>
          <w:trHeight w:val="915"/>
          <w:jc w:val="center"/>
        </w:trPr>
        <w:tc>
          <w:tcPr>
            <w:tcW w:w="514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3EB1920" w14:textId="77777777" w:rsidR="00F5373B" w:rsidRPr="00F5373B" w:rsidRDefault="00F5373B" w:rsidP="00922238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lang w:eastAsia="it-IT"/>
              </w:rPr>
            </w:pPr>
            <w:r w:rsidRPr="00F5373B">
              <w:rPr>
                <w:rFonts w:ascii="Source Sans Pro" w:eastAsia="Times New Roman" w:hAnsi="Source Sans Pro" w:cs="Calibri"/>
                <w:b/>
                <w:bCs/>
                <w:color w:val="000000"/>
                <w:lang w:eastAsia="it-IT"/>
              </w:rPr>
              <w:t>Tempo di svolgimento delle verifiche</w:t>
            </w:r>
          </w:p>
        </w:tc>
        <w:tc>
          <w:tcPr>
            <w:tcW w:w="177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D2F8A48" w14:textId="77777777" w:rsidR="00F5373B" w:rsidRPr="00F5373B" w:rsidRDefault="00F5373B" w:rsidP="00922238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lang w:eastAsia="it-IT"/>
              </w:rPr>
            </w:pPr>
            <w:r w:rsidRPr="00F5373B">
              <w:rPr>
                <w:rFonts w:ascii="Source Sans Pro" w:eastAsia="Times New Roman" w:hAnsi="Source Sans Pro" w:cs="Calibri"/>
                <w:b/>
                <w:bCs/>
                <w:color w:val="000000"/>
                <w:lang w:eastAsia="it-IT"/>
              </w:rPr>
              <w:t>n.</w:t>
            </w:r>
          </w:p>
        </w:tc>
        <w:tc>
          <w:tcPr>
            <w:tcW w:w="2709" w:type="pct"/>
            <w:gridSpan w:val="5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3D8EC0F" w14:textId="77777777" w:rsidR="00F5373B" w:rsidRPr="00F5373B" w:rsidRDefault="00F5373B" w:rsidP="00922238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lang w:eastAsia="it-IT"/>
              </w:rPr>
            </w:pPr>
            <w:r w:rsidRPr="00F5373B">
              <w:rPr>
                <w:rFonts w:ascii="Source Sans Pro" w:eastAsia="Times New Roman" w:hAnsi="Source Sans Pro" w:cs="Calibri"/>
                <w:b/>
                <w:bCs/>
                <w:color w:val="000000"/>
                <w:lang w:eastAsia="it-IT"/>
              </w:rPr>
              <w:t>Elemento di controllo</w:t>
            </w:r>
          </w:p>
        </w:tc>
        <w:tc>
          <w:tcPr>
            <w:tcW w:w="55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3E4D7B0" w14:textId="77777777" w:rsidR="00F5373B" w:rsidRPr="00F5373B" w:rsidRDefault="00F5373B" w:rsidP="00922238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lang w:eastAsia="it-IT"/>
              </w:rPr>
            </w:pPr>
            <w:r w:rsidRPr="00F5373B">
              <w:rPr>
                <w:rFonts w:ascii="Source Sans Pro" w:eastAsia="Times New Roman" w:hAnsi="Source Sans Pro" w:cs="Calibri"/>
                <w:b/>
                <w:bCs/>
                <w:color w:val="000000"/>
                <w:lang w:eastAsia="it-IT"/>
              </w:rPr>
              <w:t>Esito</w:t>
            </w:r>
            <w:r w:rsidRPr="00F5373B">
              <w:rPr>
                <w:rFonts w:ascii="Source Sans Pro" w:eastAsia="Times New Roman" w:hAnsi="Source Sans Pro" w:cs="Calibri"/>
                <w:b/>
                <w:bCs/>
                <w:color w:val="000000"/>
                <w:lang w:eastAsia="it-IT"/>
              </w:rPr>
              <w:br/>
              <w:t xml:space="preserve"> (Sì/No/Non applicabile)</w:t>
            </w:r>
          </w:p>
        </w:tc>
        <w:tc>
          <w:tcPr>
            <w:tcW w:w="98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D33456B" w14:textId="77777777" w:rsidR="00F5373B" w:rsidRPr="00F5373B" w:rsidRDefault="00F5373B" w:rsidP="00922238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lang w:eastAsia="it-IT"/>
              </w:rPr>
            </w:pPr>
            <w:r w:rsidRPr="00F5373B">
              <w:rPr>
                <w:rFonts w:ascii="Source Sans Pro" w:eastAsia="Times New Roman" w:hAnsi="Source Sans Pro" w:cs="Calibri"/>
                <w:b/>
                <w:bCs/>
                <w:color w:val="000000"/>
                <w:lang w:eastAsia="it-IT"/>
              </w:rPr>
              <w:t>Commento</w:t>
            </w:r>
          </w:p>
        </w:tc>
        <w:tc>
          <w:tcPr>
            <w:tcW w:w="53" w:type="pct"/>
            <w:vAlign w:val="center"/>
            <w:hideMark/>
          </w:tcPr>
          <w:p w14:paraId="72FAE279" w14:textId="77777777" w:rsidR="00F5373B" w:rsidRPr="00F5373B" w:rsidRDefault="00F5373B" w:rsidP="00922238">
            <w:pPr>
              <w:spacing w:after="0" w:line="240" w:lineRule="auto"/>
              <w:rPr>
                <w:rFonts w:ascii="Source Sans Pro" w:eastAsia="Times New Roman" w:hAnsi="Source Sans Pro" w:cs="Times New Roman"/>
                <w:lang w:eastAsia="it-IT"/>
              </w:rPr>
            </w:pPr>
          </w:p>
        </w:tc>
      </w:tr>
      <w:tr w:rsidR="00F5373B" w:rsidRPr="00F5373B" w14:paraId="6A7D2003" w14:textId="77777777" w:rsidTr="00922238">
        <w:trPr>
          <w:trHeight w:val="315"/>
          <w:jc w:val="center"/>
        </w:trPr>
        <w:tc>
          <w:tcPr>
            <w:tcW w:w="51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325221EC" w14:textId="77777777" w:rsidR="00F5373B" w:rsidRPr="00F5373B" w:rsidRDefault="00F5373B" w:rsidP="00922238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lang w:eastAsia="it-IT"/>
              </w:rPr>
            </w:pPr>
            <w:r w:rsidRPr="00F5373B">
              <w:rPr>
                <w:rFonts w:ascii="Source Sans Pro" w:eastAsia="Times New Roman" w:hAnsi="Source Sans Pro" w:cs="Calibri"/>
                <w:color w:val="000000"/>
                <w:lang w:eastAsia="it-IT"/>
              </w:rPr>
              <w:t>Ex-ante</w:t>
            </w:r>
          </w:p>
        </w:tc>
        <w:tc>
          <w:tcPr>
            <w:tcW w:w="4433" w:type="pct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14:paraId="13EC1F86" w14:textId="77777777" w:rsidR="00F5373B" w:rsidRPr="00F5373B" w:rsidRDefault="00F5373B" w:rsidP="00922238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lang w:eastAsia="it-IT"/>
              </w:rPr>
            </w:pPr>
            <w:r w:rsidRPr="00F5373B">
              <w:rPr>
                <w:rFonts w:ascii="Source Sans Pro" w:eastAsia="Times New Roman" w:hAnsi="Source Sans Pro" w:cs="Calibri"/>
                <w:b/>
                <w:bCs/>
                <w:color w:val="000000"/>
                <w:lang w:eastAsia="it-IT"/>
              </w:rPr>
              <w:t>Tutti gli elementi di controllo sono da rapportare ai requisiti specifici alle diverse tipologie di intervento, esplicitati nella scheda tecnica</w:t>
            </w:r>
          </w:p>
        </w:tc>
        <w:tc>
          <w:tcPr>
            <w:tcW w:w="53" w:type="pct"/>
            <w:vAlign w:val="center"/>
            <w:hideMark/>
          </w:tcPr>
          <w:p w14:paraId="6482016A" w14:textId="77777777" w:rsidR="00F5373B" w:rsidRPr="00F5373B" w:rsidRDefault="00F5373B" w:rsidP="00922238">
            <w:pPr>
              <w:spacing w:after="0" w:line="240" w:lineRule="auto"/>
              <w:rPr>
                <w:rFonts w:ascii="Source Sans Pro" w:eastAsia="Times New Roman" w:hAnsi="Source Sans Pro" w:cs="Times New Roman"/>
                <w:lang w:eastAsia="it-IT"/>
              </w:rPr>
            </w:pPr>
          </w:p>
        </w:tc>
      </w:tr>
      <w:tr w:rsidR="00F5373B" w:rsidRPr="00F5373B" w14:paraId="36F8D6DD" w14:textId="77777777" w:rsidTr="00922238">
        <w:trPr>
          <w:trHeight w:val="1512"/>
          <w:jc w:val="center"/>
        </w:trPr>
        <w:tc>
          <w:tcPr>
            <w:tcW w:w="51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42117E" w14:textId="77777777" w:rsidR="00F5373B" w:rsidRPr="00F5373B" w:rsidRDefault="00F5373B" w:rsidP="00922238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lang w:eastAsia="it-IT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5F905" w14:textId="77777777" w:rsidR="00F5373B" w:rsidRPr="00F5373B" w:rsidRDefault="00F5373B" w:rsidP="00922238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lang w:eastAsia="it-IT"/>
              </w:rPr>
            </w:pPr>
            <w:r w:rsidRPr="00F5373B">
              <w:rPr>
                <w:rFonts w:ascii="Source Sans Pro" w:eastAsia="Times New Roman" w:hAnsi="Source Sans Pro" w:cs="Calibri"/>
                <w:color w:val="000000"/>
                <w:lang w:eastAsia="it-IT"/>
              </w:rPr>
              <w:t>1</w:t>
            </w:r>
          </w:p>
        </w:tc>
        <w:tc>
          <w:tcPr>
            <w:tcW w:w="270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F2462" w14:textId="77777777" w:rsidR="00F5373B" w:rsidRPr="00F5373B" w:rsidRDefault="00F5373B" w:rsidP="00922238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lang w:eastAsia="it-IT"/>
              </w:rPr>
            </w:pPr>
            <w:r w:rsidRPr="00F5373B">
              <w:rPr>
                <w:rFonts w:ascii="Source Sans Pro" w:eastAsia="Times New Roman" w:hAnsi="Source Sans Pro" w:cs="Calibri"/>
                <w:color w:val="000000"/>
                <w:lang w:eastAsia="it-IT"/>
              </w:rPr>
              <w:t>È confermato che dagli investimenti in ricerca e innovazione (R&amp;I), sono escluse ex-ante le attività dedicate alla ricerca e innovazione cosiddetta “brown R&amp;I” che riguarda ad esempio fonti fossili, gas naturali esclusi dall’Allegato III degli Orientamenti tecnici sull’applicazione del principio “non arrecare un danno significativo”, inceneritori, trattamento biologico meccanico e discariche etc., così come specificato nella scheda tecnica?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3AF32" w14:textId="5053B828" w:rsidR="00F5373B" w:rsidRPr="00F5373B" w:rsidRDefault="00F5373B" w:rsidP="00922238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lang w:eastAsia="it-IT"/>
              </w:rPr>
            </w:pPr>
            <w:r w:rsidRPr="00F5373B">
              <w:rPr>
                <w:rFonts w:ascii="Source Sans Pro" w:eastAsia="Times New Roman" w:hAnsi="Source Sans Pro" w:cs="Calibri"/>
                <w:color w:val="000000"/>
                <w:lang w:eastAsia="it-IT"/>
              </w:rP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D50B12" w14:textId="77777777" w:rsidR="00F5373B" w:rsidRPr="00F5373B" w:rsidRDefault="00F5373B" w:rsidP="00922238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lang w:eastAsia="it-IT"/>
              </w:rPr>
            </w:pPr>
            <w:r w:rsidRPr="00F5373B">
              <w:rPr>
                <w:rFonts w:ascii="Source Sans Pro" w:eastAsia="Times New Roman" w:hAnsi="Source Sans Pro" w:cs="Calibri"/>
                <w:color w:val="000000"/>
                <w:lang w:eastAsia="it-IT"/>
              </w:rPr>
              <w:t> </w:t>
            </w:r>
          </w:p>
        </w:tc>
        <w:tc>
          <w:tcPr>
            <w:tcW w:w="53" w:type="pct"/>
            <w:vAlign w:val="center"/>
            <w:hideMark/>
          </w:tcPr>
          <w:p w14:paraId="18169FB0" w14:textId="77777777" w:rsidR="00F5373B" w:rsidRPr="00F5373B" w:rsidRDefault="00F5373B" w:rsidP="00922238">
            <w:pPr>
              <w:spacing w:after="0" w:line="240" w:lineRule="auto"/>
              <w:rPr>
                <w:rFonts w:ascii="Source Sans Pro" w:eastAsia="Times New Roman" w:hAnsi="Source Sans Pro" w:cs="Times New Roman"/>
                <w:lang w:eastAsia="it-IT"/>
              </w:rPr>
            </w:pPr>
          </w:p>
        </w:tc>
      </w:tr>
      <w:tr w:rsidR="00F5373B" w:rsidRPr="00F5373B" w14:paraId="17E287A4" w14:textId="77777777" w:rsidTr="00922238">
        <w:trPr>
          <w:trHeight w:val="537"/>
          <w:jc w:val="center"/>
        </w:trPr>
        <w:tc>
          <w:tcPr>
            <w:tcW w:w="51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57B168" w14:textId="77777777" w:rsidR="00F5373B" w:rsidRPr="00F5373B" w:rsidRDefault="00F5373B" w:rsidP="00922238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lang w:eastAsia="it-IT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DA371" w14:textId="77777777" w:rsidR="00F5373B" w:rsidRPr="00F5373B" w:rsidRDefault="00F5373B" w:rsidP="00922238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lang w:eastAsia="it-IT"/>
              </w:rPr>
            </w:pPr>
            <w:r w:rsidRPr="00F5373B">
              <w:rPr>
                <w:rFonts w:ascii="Source Sans Pro" w:eastAsia="Times New Roman" w:hAnsi="Source Sans Pro" w:cs="Calibri"/>
                <w:color w:val="000000"/>
                <w:lang w:eastAsia="it-IT"/>
              </w:rPr>
              <w:t>2</w:t>
            </w:r>
          </w:p>
        </w:tc>
        <w:tc>
          <w:tcPr>
            <w:tcW w:w="270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41CE4" w14:textId="77777777" w:rsidR="00F5373B" w:rsidRPr="00F5373B" w:rsidRDefault="00F5373B" w:rsidP="00922238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lang w:eastAsia="it-IT"/>
              </w:rPr>
            </w:pPr>
            <w:r w:rsidRPr="00F5373B">
              <w:rPr>
                <w:rFonts w:ascii="Source Sans Pro" w:eastAsia="Times New Roman" w:hAnsi="Source Sans Pro" w:cs="Calibri"/>
                <w:color w:val="000000"/>
                <w:lang w:eastAsia="it-IT"/>
              </w:rPr>
              <w:t>Se previsto per la misura in oggetto, è confermato che le attività finanziate non rientrino tra quelle escluse, così come definite nella relativa scheda tecnica?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50D74" w14:textId="36CCB77D" w:rsidR="00F5373B" w:rsidRPr="00F5373B" w:rsidRDefault="00F5373B" w:rsidP="00922238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lang w:eastAsia="it-IT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A1DE93" w14:textId="77777777" w:rsidR="00F5373B" w:rsidRPr="00F5373B" w:rsidRDefault="00F5373B" w:rsidP="00922238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lang w:eastAsia="it-IT"/>
              </w:rPr>
            </w:pPr>
            <w:r w:rsidRPr="00F5373B">
              <w:rPr>
                <w:rFonts w:ascii="Source Sans Pro" w:eastAsia="Times New Roman" w:hAnsi="Source Sans Pro" w:cs="Calibri"/>
                <w:color w:val="000000"/>
                <w:lang w:eastAsia="it-IT"/>
              </w:rPr>
              <w:t> </w:t>
            </w:r>
          </w:p>
        </w:tc>
        <w:tc>
          <w:tcPr>
            <w:tcW w:w="53" w:type="pct"/>
            <w:vAlign w:val="center"/>
            <w:hideMark/>
          </w:tcPr>
          <w:p w14:paraId="77E49985" w14:textId="77777777" w:rsidR="00F5373B" w:rsidRPr="00F5373B" w:rsidRDefault="00F5373B" w:rsidP="00922238">
            <w:pPr>
              <w:spacing w:after="0" w:line="240" w:lineRule="auto"/>
              <w:rPr>
                <w:rFonts w:ascii="Source Sans Pro" w:eastAsia="Times New Roman" w:hAnsi="Source Sans Pro" w:cs="Times New Roman"/>
                <w:lang w:eastAsia="it-IT"/>
              </w:rPr>
            </w:pPr>
          </w:p>
        </w:tc>
      </w:tr>
      <w:tr w:rsidR="00F5373B" w:rsidRPr="00F5373B" w14:paraId="5C22A965" w14:textId="77777777" w:rsidTr="00922238">
        <w:trPr>
          <w:trHeight w:val="672"/>
          <w:jc w:val="center"/>
        </w:trPr>
        <w:tc>
          <w:tcPr>
            <w:tcW w:w="51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87A7006" w14:textId="77777777" w:rsidR="00F5373B" w:rsidRPr="00F5373B" w:rsidRDefault="00F5373B" w:rsidP="00922238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lang w:eastAsia="it-IT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88107" w14:textId="77777777" w:rsidR="00F5373B" w:rsidRPr="00F5373B" w:rsidRDefault="00F5373B" w:rsidP="00922238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lang w:eastAsia="it-IT"/>
              </w:rPr>
            </w:pPr>
            <w:r w:rsidRPr="00F5373B">
              <w:rPr>
                <w:rFonts w:ascii="Source Sans Pro" w:eastAsia="Times New Roman" w:hAnsi="Source Sans Pro" w:cs="Calibri"/>
                <w:color w:val="000000"/>
                <w:lang w:eastAsia="it-IT"/>
              </w:rPr>
              <w:t>3</w:t>
            </w:r>
          </w:p>
        </w:tc>
        <w:tc>
          <w:tcPr>
            <w:tcW w:w="2709" w:type="pct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AC421" w14:textId="77777777" w:rsidR="00F5373B" w:rsidRPr="00F5373B" w:rsidRDefault="00F5373B" w:rsidP="00922238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lang w:eastAsia="it-IT"/>
              </w:rPr>
            </w:pPr>
            <w:r w:rsidRPr="00F5373B">
              <w:rPr>
                <w:rFonts w:ascii="Source Sans Pro" w:eastAsia="Times New Roman" w:hAnsi="Source Sans Pro" w:cs="Calibri"/>
                <w:color w:val="000000"/>
                <w:lang w:eastAsia="it-IT"/>
              </w:rPr>
              <w:t>Gli investimenti in attività di ricerca e innovazione sono rivolti a ricerche il cui risultato è neutrale tecnologicamente (technological neutrality) nella sua applicazione?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316FA" w14:textId="77777777" w:rsidR="00F5373B" w:rsidRPr="00F5373B" w:rsidRDefault="00F5373B" w:rsidP="00922238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lang w:eastAsia="it-IT"/>
              </w:rPr>
            </w:pPr>
            <w:r w:rsidRPr="00F5373B">
              <w:rPr>
                <w:rFonts w:ascii="Source Sans Pro" w:eastAsia="Times New Roman" w:hAnsi="Source Sans Pro" w:cs="Calibri"/>
                <w:color w:val="000000"/>
                <w:lang w:eastAsia="it-IT"/>
              </w:rPr>
              <w:t> 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4571BB" w14:textId="77777777" w:rsidR="00F5373B" w:rsidRPr="00F5373B" w:rsidRDefault="00F5373B" w:rsidP="00922238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lang w:eastAsia="it-IT"/>
              </w:rPr>
            </w:pPr>
            <w:r w:rsidRPr="00F5373B">
              <w:rPr>
                <w:rFonts w:ascii="Source Sans Pro" w:eastAsia="Times New Roman" w:hAnsi="Source Sans Pro" w:cs="Calibri"/>
                <w:color w:val="000000"/>
                <w:lang w:eastAsia="it-IT"/>
              </w:rPr>
              <w:t> </w:t>
            </w:r>
          </w:p>
        </w:tc>
        <w:tc>
          <w:tcPr>
            <w:tcW w:w="53" w:type="pct"/>
            <w:vAlign w:val="center"/>
            <w:hideMark/>
          </w:tcPr>
          <w:p w14:paraId="5E28BE8A" w14:textId="77777777" w:rsidR="00F5373B" w:rsidRPr="00F5373B" w:rsidRDefault="00F5373B" w:rsidP="00922238">
            <w:pPr>
              <w:spacing w:after="0" w:line="240" w:lineRule="auto"/>
              <w:rPr>
                <w:rFonts w:ascii="Source Sans Pro" w:eastAsia="Times New Roman" w:hAnsi="Source Sans Pro" w:cs="Times New Roman"/>
                <w:lang w:eastAsia="it-IT"/>
              </w:rPr>
            </w:pPr>
          </w:p>
        </w:tc>
      </w:tr>
      <w:tr w:rsidR="00F5373B" w:rsidRPr="00F5373B" w14:paraId="407EE3B0" w14:textId="77777777" w:rsidTr="00922238">
        <w:trPr>
          <w:trHeight w:val="859"/>
          <w:jc w:val="center"/>
        </w:trPr>
        <w:tc>
          <w:tcPr>
            <w:tcW w:w="514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38C96BCC" w14:textId="77777777" w:rsidR="00F5373B" w:rsidRPr="00F5373B" w:rsidRDefault="00F5373B" w:rsidP="00922238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lang w:eastAsia="it-IT"/>
              </w:rPr>
            </w:pPr>
            <w:r w:rsidRPr="00F5373B">
              <w:rPr>
                <w:rFonts w:ascii="Source Sans Pro" w:eastAsia="Times New Roman" w:hAnsi="Source Sans Pro" w:cs="Calibri"/>
                <w:color w:val="000000"/>
                <w:lang w:eastAsia="it-IT"/>
              </w:rPr>
              <w:t>Ex-post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93E5D" w14:textId="77777777" w:rsidR="00F5373B" w:rsidRPr="00F5373B" w:rsidRDefault="00F5373B" w:rsidP="00922238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lang w:eastAsia="it-IT"/>
              </w:rPr>
            </w:pPr>
            <w:r w:rsidRPr="00F5373B">
              <w:rPr>
                <w:rFonts w:ascii="Source Sans Pro" w:eastAsia="Times New Roman" w:hAnsi="Source Sans Pro" w:cs="Calibri"/>
                <w:color w:val="000000"/>
                <w:lang w:eastAsia="it-IT"/>
              </w:rPr>
              <w:t>4</w:t>
            </w:r>
          </w:p>
        </w:tc>
        <w:tc>
          <w:tcPr>
            <w:tcW w:w="2709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A33AE" w14:textId="77777777" w:rsidR="00F5373B" w:rsidRPr="00F5373B" w:rsidRDefault="00F5373B" w:rsidP="00922238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lang w:eastAsia="it-IT"/>
              </w:rPr>
            </w:pPr>
            <w:r w:rsidRPr="00F5373B">
              <w:rPr>
                <w:rFonts w:ascii="Source Sans Pro" w:eastAsia="Times New Roman" w:hAnsi="Source Sans Pro" w:cs="Calibri"/>
                <w:color w:val="000000"/>
                <w:lang w:eastAsia="it-IT"/>
              </w:rPr>
              <w:t>I criteri oggetto di verifica sono monitorati nel corso del tempo ed eventuali modifiche significative dell’esito della verifica indicato in origine sono stati adeguatamente comunicati e le conseguenze mitigate?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D4F09" w14:textId="77777777" w:rsidR="00F5373B" w:rsidRPr="00F5373B" w:rsidRDefault="00F5373B" w:rsidP="00922238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lang w:eastAsia="it-IT"/>
              </w:rPr>
            </w:pPr>
            <w:r w:rsidRPr="00F5373B">
              <w:rPr>
                <w:rFonts w:ascii="Source Sans Pro" w:eastAsia="Times New Roman" w:hAnsi="Source Sans Pro" w:cs="Calibri"/>
                <w:color w:val="000000"/>
                <w:lang w:eastAsia="it-IT"/>
              </w:rPr>
              <w:t> 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0DE848" w14:textId="77777777" w:rsidR="00F5373B" w:rsidRPr="00F5373B" w:rsidRDefault="00F5373B" w:rsidP="00922238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lang w:eastAsia="it-IT"/>
              </w:rPr>
            </w:pPr>
            <w:r w:rsidRPr="00F5373B">
              <w:rPr>
                <w:rFonts w:ascii="Source Sans Pro" w:eastAsia="Times New Roman" w:hAnsi="Source Sans Pro" w:cs="Calibri"/>
                <w:color w:val="000000"/>
                <w:lang w:eastAsia="it-IT"/>
              </w:rPr>
              <w:t> </w:t>
            </w:r>
          </w:p>
        </w:tc>
        <w:tc>
          <w:tcPr>
            <w:tcW w:w="53" w:type="pct"/>
            <w:vAlign w:val="center"/>
            <w:hideMark/>
          </w:tcPr>
          <w:p w14:paraId="6494EE17" w14:textId="77777777" w:rsidR="00F5373B" w:rsidRPr="00F5373B" w:rsidRDefault="00F5373B" w:rsidP="00922238">
            <w:pPr>
              <w:spacing w:after="0" w:line="240" w:lineRule="auto"/>
              <w:rPr>
                <w:rFonts w:ascii="Source Sans Pro" w:eastAsia="Times New Roman" w:hAnsi="Source Sans Pro" w:cs="Times New Roman"/>
                <w:lang w:eastAsia="it-IT"/>
              </w:rPr>
            </w:pPr>
          </w:p>
        </w:tc>
      </w:tr>
      <w:tr w:rsidR="00F5373B" w:rsidRPr="00F5373B" w14:paraId="210E4E5D" w14:textId="77777777" w:rsidTr="00922238">
        <w:trPr>
          <w:trHeight w:val="300"/>
          <w:jc w:val="center"/>
        </w:trPr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F1B007" w14:textId="77777777" w:rsidR="00F5373B" w:rsidRPr="00F5373B" w:rsidRDefault="00F5373B" w:rsidP="00922238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lang w:eastAsia="it-IT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AD541" w14:textId="77777777" w:rsidR="00F5373B" w:rsidRPr="00F5373B" w:rsidRDefault="00F5373B" w:rsidP="00922238">
            <w:pPr>
              <w:spacing w:after="0" w:line="240" w:lineRule="auto"/>
              <w:rPr>
                <w:rFonts w:ascii="Source Sans Pro" w:eastAsia="Times New Roman" w:hAnsi="Source Sans Pro" w:cs="Times New Roman"/>
                <w:lang w:eastAsia="it-IT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42137" w14:textId="77777777" w:rsidR="00F5373B" w:rsidRPr="00F5373B" w:rsidRDefault="00F5373B" w:rsidP="00922238">
            <w:pPr>
              <w:spacing w:after="0" w:line="240" w:lineRule="auto"/>
              <w:rPr>
                <w:rFonts w:ascii="Source Sans Pro" w:eastAsia="Times New Roman" w:hAnsi="Source Sans Pro" w:cs="Times New Roman"/>
                <w:lang w:eastAsia="it-IT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B0588" w14:textId="77777777" w:rsidR="00F5373B" w:rsidRPr="00F5373B" w:rsidRDefault="00F5373B" w:rsidP="00922238">
            <w:pPr>
              <w:spacing w:after="0" w:line="240" w:lineRule="auto"/>
              <w:rPr>
                <w:rFonts w:ascii="Source Sans Pro" w:eastAsia="Times New Roman" w:hAnsi="Source Sans Pro" w:cs="Times New Roman"/>
                <w:lang w:eastAsia="it-IT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02858" w14:textId="77777777" w:rsidR="00F5373B" w:rsidRPr="00F5373B" w:rsidRDefault="00F5373B" w:rsidP="00922238">
            <w:pPr>
              <w:spacing w:after="0" w:line="240" w:lineRule="auto"/>
              <w:rPr>
                <w:rFonts w:ascii="Source Sans Pro" w:eastAsia="Times New Roman" w:hAnsi="Source Sans Pro" w:cs="Times New Roman"/>
                <w:lang w:eastAsia="it-IT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88E11" w14:textId="77777777" w:rsidR="00F5373B" w:rsidRPr="00F5373B" w:rsidRDefault="00F5373B" w:rsidP="00922238">
            <w:pPr>
              <w:spacing w:after="0" w:line="240" w:lineRule="auto"/>
              <w:rPr>
                <w:rFonts w:ascii="Source Sans Pro" w:eastAsia="Times New Roman" w:hAnsi="Source Sans Pro" w:cs="Times New Roman"/>
                <w:lang w:eastAsia="it-IT"/>
              </w:rPr>
            </w:pPr>
          </w:p>
        </w:tc>
        <w:tc>
          <w:tcPr>
            <w:tcW w:w="2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ECA56" w14:textId="77777777" w:rsidR="00F5373B" w:rsidRPr="00F5373B" w:rsidRDefault="00F5373B" w:rsidP="00922238">
            <w:pPr>
              <w:spacing w:after="0" w:line="240" w:lineRule="auto"/>
              <w:rPr>
                <w:rFonts w:ascii="Source Sans Pro" w:eastAsia="Times New Roman" w:hAnsi="Source Sans Pro" w:cs="Times New Roman"/>
                <w:lang w:eastAsia="it-IT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D52CDF" w14:textId="77777777" w:rsidR="00F5373B" w:rsidRPr="00F5373B" w:rsidRDefault="00F5373B" w:rsidP="00922238">
            <w:pPr>
              <w:spacing w:after="0" w:line="240" w:lineRule="auto"/>
              <w:rPr>
                <w:rFonts w:ascii="Source Sans Pro" w:eastAsia="Times New Roman" w:hAnsi="Source Sans Pro" w:cs="Times New Roman"/>
                <w:lang w:eastAsia="it-IT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72294" w14:textId="77777777" w:rsidR="00F5373B" w:rsidRPr="00F5373B" w:rsidRDefault="00F5373B" w:rsidP="00922238">
            <w:pPr>
              <w:spacing w:after="0" w:line="240" w:lineRule="auto"/>
              <w:rPr>
                <w:rFonts w:ascii="Source Sans Pro" w:eastAsia="Times New Roman" w:hAnsi="Source Sans Pro" w:cs="Times New Roman"/>
                <w:lang w:eastAsia="it-IT"/>
              </w:rPr>
            </w:pPr>
          </w:p>
        </w:tc>
        <w:tc>
          <w:tcPr>
            <w:tcW w:w="53" w:type="pct"/>
            <w:vAlign w:val="center"/>
            <w:hideMark/>
          </w:tcPr>
          <w:p w14:paraId="1C66711E" w14:textId="77777777" w:rsidR="00F5373B" w:rsidRPr="00F5373B" w:rsidRDefault="00F5373B" w:rsidP="00922238">
            <w:pPr>
              <w:spacing w:after="0" w:line="240" w:lineRule="auto"/>
              <w:rPr>
                <w:rFonts w:ascii="Source Sans Pro" w:eastAsia="Times New Roman" w:hAnsi="Source Sans Pro" w:cs="Times New Roman"/>
                <w:lang w:eastAsia="it-IT"/>
              </w:rPr>
            </w:pPr>
          </w:p>
        </w:tc>
      </w:tr>
      <w:tr w:rsidR="00F5373B" w:rsidRPr="00F5373B" w14:paraId="577AF271" w14:textId="77777777" w:rsidTr="00922238">
        <w:trPr>
          <w:trHeight w:val="300"/>
          <w:jc w:val="center"/>
        </w:trPr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E0FDAF" w14:textId="77777777" w:rsidR="00F5373B" w:rsidRPr="00F5373B" w:rsidRDefault="00F5373B" w:rsidP="00922238">
            <w:pPr>
              <w:spacing w:after="0" w:line="240" w:lineRule="auto"/>
              <w:rPr>
                <w:rFonts w:ascii="Source Sans Pro" w:eastAsia="Times New Roman" w:hAnsi="Source Sans Pro" w:cs="Times New Roman"/>
                <w:lang w:eastAsia="it-IT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0E962" w14:textId="77777777" w:rsidR="00F5373B" w:rsidRPr="00F5373B" w:rsidRDefault="00F5373B" w:rsidP="00922238">
            <w:pPr>
              <w:spacing w:after="0" w:line="240" w:lineRule="auto"/>
              <w:rPr>
                <w:rFonts w:ascii="Source Sans Pro" w:eastAsia="Times New Roman" w:hAnsi="Source Sans Pro" w:cs="Times New Roman"/>
                <w:lang w:eastAsia="it-IT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62107" w14:textId="77777777" w:rsidR="00F5373B" w:rsidRPr="00F5373B" w:rsidRDefault="00F5373B" w:rsidP="00922238">
            <w:pPr>
              <w:spacing w:after="0" w:line="240" w:lineRule="auto"/>
              <w:rPr>
                <w:rFonts w:ascii="Source Sans Pro" w:eastAsia="Times New Roman" w:hAnsi="Source Sans Pro" w:cs="Times New Roman"/>
                <w:lang w:eastAsia="it-IT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DEDE0" w14:textId="77777777" w:rsidR="00F5373B" w:rsidRPr="00F5373B" w:rsidRDefault="00F5373B" w:rsidP="00922238">
            <w:pPr>
              <w:spacing w:after="0" w:line="240" w:lineRule="auto"/>
              <w:rPr>
                <w:rFonts w:ascii="Source Sans Pro" w:eastAsia="Times New Roman" w:hAnsi="Source Sans Pro" w:cs="Times New Roman"/>
                <w:lang w:eastAsia="it-IT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B663D" w14:textId="77777777" w:rsidR="00F5373B" w:rsidRPr="00F5373B" w:rsidRDefault="00F5373B" w:rsidP="00922238">
            <w:pPr>
              <w:spacing w:after="0" w:line="240" w:lineRule="auto"/>
              <w:rPr>
                <w:rFonts w:ascii="Source Sans Pro" w:eastAsia="Times New Roman" w:hAnsi="Source Sans Pro" w:cs="Times New Roman"/>
                <w:lang w:eastAsia="it-IT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E3763" w14:textId="77777777" w:rsidR="00F5373B" w:rsidRPr="00F5373B" w:rsidRDefault="00F5373B" w:rsidP="00922238">
            <w:pPr>
              <w:spacing w:after="0" w:line="240" w:lineRule="auto"/>
              <w:rPr>
                <w:rFonts w:ascii="Source Sans Pro" w:eastAsia="Times New Roman" w:hAnsi="Source Sans Pro" w:cs="Times New Roman"/>
                <w:lang w:eastAsia="it-IT"/>
              </w:rPr>
            </w:pPr>
          </w:p>
        </w:tc>
        <w:tc>
          <w:tcPr>
            <w:tcW w:w="2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F82F2" w14:textId="77777777" w:rsidR="00F5373B" w:rsidRPr="00F5373B" w:rsidRDefault="00F5373B" w:rsidP="00922238">
            <w:pPr>
              <w:spacing w:after="0" w:line="240" w:lineRule="auto"/>
              <w:rPr>
                <w:rFonts w:ascii="Source Sans Pro" w:eastAsia="Times New Roman" w:hAnsi="Source Sans Pro" w:cs="Times New Roman"/>
                <w:lang w:eastAsia="it-IT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BF374E" w14:textId="77777777" w:rsidR="00F5373B" w:rsidRPr="00F5373B" w:rsidRDefault="00F5373B" w:rsidP="00922238">
            <w:pPr>
              <w:spacing w:after="0" w:line="240" w:lineRule="auto"/>
              <w:rPr>
                <w:rFonts w:ascii="Source Sans Pro" w:eastAsia="Times New Roman" w:hAnsi="Source Sans Pro" w:cs="Times New Roman"/>
                <w:lang w:eastAsia="it-IT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9B0C8" w14:textId="77777777" w:rsidR="00F5373B" w:rsidRPr="00F5373B" w:rsidRDefault="00F5373B" w:rsidP="00922238">
            <w:pPr>
              <w:spacing w:after="0" w:line="240" w:lineRule="auto"/>
              <w:rPr>
                <w:rFonts w:ascii="Source Sans Pro" w:eastAsia="Times New Roman" w:hAnsi="Source Sans Pro" w:cs="Times New Roman"/>
                <w:lang w:eastAsia="it-IT"/>
              </w:rPr>
            </w:pPr>
          </w:p>
        </w:tc>
        <w:tc>
          <w:tcPr>
            <w:tcW w:w="53" w:type="pct"/>
            <w:vAlign w:val="center"/>
            <w:hideMark/>
          </w:tcPr>
          <w:p w14:paraId="21BFD5D4" w14:textId="77777777" w:rsidR="00F5373B" w:rsidRPr="00F5373B" w:rsidRDefault="00F5373B" w:rsidP="00922238">
            <w:pPr>
              <w:spacing w:after="0" w:line="240" w:lineRule="auto"/>
              <w:rPr>
                <w:rFonts w:ascii="Source Sans Pro" w:eastAsia="Times New Roman" w:hAnsi="Source Sans Pro" w:cs="Times New Roman"/>
                <w:lang w:eastAsia="it-IT"/>
              </w:rPr>
            </w:pPr>
          </w:p>
        </w:tc>
      </w:tr>
      <w:tr w:rsidR="00F5373B" w:rsidRPr="00F5373B" w14:paraId="5053FF5C" w14:textId="77777777" w:rsidTr="00922238">
        <w:trPr>
          <w:trHeight w:val="315"/>
          <w:jc w:val="center"/>
        </w:trPr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B3BD62" w14:textId="77777777" w:rsidR="00F5373B" w:rsidRPr="00F5373B" w:rsidRDefault="00F5373B" w:rsidP="00922238">
            <w:pPr>
              <w:spacing w:after="0" w:line="240" w:lineRule="auto"/>
              <w:rPr>
                <w:rFonts w:ascii="Source Sans Pro" w:eastAsia="Times New Roman" w:hAnsi="Source Sans Pro" w:cs="Times New Roman"/>
                <w:lang w:eastAsia="it-IT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51464" w14:textId="77777777" w:rsidR="00F5373B" w:rsidRPr="00F5373B" w:rsidRDefault="00F5373B" w:rsidP="00922238">
            <w:pPr>
              <w:spacing w:after="0" w:line="240" w:lineRule="auto"/>
              <w:rPr>
                <w:rFonts w:ascii="Source Sans Pro" w:eastAsia="Times New Roman" w:hAnsi="Source Sans Pro" w:cs="Times New Roman"/>
                <w:lang w:eastAsia="it-IT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C3E94" w14:textId="77777777" w:rsidR="00F5373B" w:rsidRPr="00F5373B" w:rsidRDefault="00F5373B" w:rsidP="00922238">
            <w:pPr>
              <w:spacing w:after="0" w:line="240" w:lineRule="auto"/>
              <w:rPr>
                <w:rFonts w:ascii="Source Sans Pro" w:eastAsia="Times New Roman" w:hAnsi="Source Sans Pro" w:cs="Times New Roman"/>
                <w:lang w:eastAsia="it-IT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9B671" w14:textId="77777777" w:rsidR="00F5373B" w:rsidRPr="00F5373B" w:rsidRDefault="00F5373B" w:rsidP="00922238">
            <w:pPr>
              <w:spacing w:after="0" w:line="240" w:lineRule="auto"/>
              <w:rPr>
                <w:rFonts w:ascii="Source Sans Pro" w:eastAsia="Times New Roman" w:hAnsi="Source Sans Pro" w:cs="Times New Roman"/>
                <w:lang w:eastAsia="it-IT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8DE80" w14:textId="77777777" w:rsidR="00F5373B" w:rsidRPr="00F5373B" w:rsidRDefault="00F5373B" w:rsidP="00922238">
            <w:pPr>
              <w:spacing w:after="0" w:line="240" w:lineRule="auto"/>
              <w:rPr>
                <w:rFonts w:ascii="Source Sans Pro" w:eastAsia="Times New Roman" w:hAnsi="Source Sans Pro" w:cs="Times New Roman"/>
                <w:lang w:eastAsia="it-IT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C98FD" w14:textId="77777777" w:rsidR="00F5373B" w:rsidRPr="00F5373B" w:rsidRDefault="00F5373B" w:rsidP="00922238">
            <w:pPr>
              <w:spacing w:after="0" w:line="240" w:lineRule="auto"/>
              <w:rPr>
                <w:rFonts w:ascii="Source Sans Pro" w:eastAsia="Times New Roman" w:hAnsi="Source Sans Pro" w:cs="Times New Roman"/>
                <w:lang w:eastAsia="it-IT"/>
              </w:rPr>
            </w:pPr>
          </w:p>
        </w:tc>
        <w:tc>
          <w:tcPr>
            <w:tcW w:w="2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5D624" w14:textId="77777777" w:rsidR="00F5373B" w:rsidRPr="00F5373B" w:rsidRDefault="00F5373B" w:rsidP="00922238">
            <w:pPr>
              <w:spacing w:after="0" w:line="240" w:lineRule="auto"/>
              <w:rPr>
                <w:rFonts w:ascii="Source Sans Pro" w:eastAsia="Times New Roman" w:hAnsi="Source Sans Pro" w:cs="Times New Roman"/>
                <w:lang w:eastAsia="it-IT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74C758" w14:textId="77777777" w:rsidR="00F5373B" w:rsidRPr="00F5373B" w:rsidRDefault="00F5373B" w:rsidP="00922238">
            <w:pPr>
              <w:spacing w:after="0" w:line="240" w:lineRule="auto"/>
              <w:rPr>
                <w:rFonts w:ascii="Source Sans Pro" w:eastAsia="Times New Roman" w:hAnsi="Source Sans Pro" w:cs="Times New Roman"/>
                <w:lang w:eastAsia="it-IT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05184" w14:textId="77777777" w:rsidR="00F5373B" w:rsidRPr="00F5373B" w:rsidRDefault="00F5373B" w:rsidP="00922238">
            <w:pPr>
              <w:spacing w:after="0" w:line="240" w:lineRule="auto"/>
              <w:rPr>
                <w:rFonts w:ascii="Source Sans Pro" w:eastAsia="Times New Roman" w:hAnsi="Source Sans Pro" w:cs="Times New Roman"/>
                <w:lang w:eastAsia="it-IT"/>
              </w:rPr>
            </w:pPr>
          </w:p>
        </w:tc>
        <w:tc>
          <w:tcPr>
            <w:tcW w:w="53" w:type="pct"/>
            <w:vAlign w:val="center"/>
            <w:hideMark/>
          </w:tcPr>
          <w:p w14:paraId="0D13EC11" w14:textId="77777777" w:rsidR="00F5373B" w:rsidRPr="00F5373B" w:rsidRDefault="00F5373B" w:rsidP="00922238">
            <w:pPr>
              <w:spacing w:after="0" w:line="240" w:lineRule="auto"/>
              <w:rPr>
                <w:rFonts w:ascii="Source Sans Pro" w:eastAsia="Times New Roman" w:hAnsi="Source Sans Pro" w:cs="Times New Roman"/>
                <w:lang w:eastAsia="it-IT"/>
              </w:rPr>
            </w:pPr>
          </w:p>
        </w:tc>
      </w:tr>
      <w:tr w:rsidR="00F5373B" w:rsidRPr="00F5373B" w14:paraId="27F3BA71" w14:textId="77777777" w:rsidTr="00922238">
        <w:trPr>
          <w:trHeight w:val="300"/>
          <w:jc w:val="center"/>
        </w:trPr>
        <w:tc>
          <w:tcPr>
            <w:tcW w:w="4947" w:type="pct"/>
            <w:gridSpan w:val="9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785E98" w14:textId="77777777" w:rsidR="00F5373B" w:rsidRPr="00F5373B" w:rsidRDefault="00F5373B" w:rsidP="00922238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i/>
                <w:iCs/>
                <w:color w:val="000000"/>
                <w:lang w:eastAsia="it-IT"/>
              </w:rPr>
            </w:pPr>
            <w:r w:rsidRPr="00F5373B">
              <w:rPr>
                <w:rFonts w:ascii="Source Sans Pro" w:eastAsia="Times New Roman" w:hAnsi="Source Sans Pro" w:cs="Calibri"/>
                <w:i/>
                <w:iCs/>
                <w:color w:val="000000"/>
                <w:lang w:eastAsia="it-IT"/>
              </w:rPr>
              <w:t>Nel caso in cui l'attività rientrasse nel</w:t>
            </w:r>
            <w:r w:rsidRPr="00F5373B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lang w:eastAsia="it-IT"/>
              </w:rPr>
              <w:t xml:space="preserve"> Regime 1</w:t>
            </w:r>
            <w:r w:rsidRPr="00F5373B">
              <w:rPr>
                <w:rFonts w:ascii="Source Sans Pro" w:eastAsia="Times New Roman" w:hAnsi="Source Sans Pro" w:cs="Calibri"/>
                <w:i/>
                <w:iCs/>
                <w:color w:val="000000"/>
                <w:lang w:eastAsia="it-IT"/>
              </w:rPr>
              <w:t>, l'attività dovrà rispettare i criteri enunciati nella Scheda Tecnica 26 della Guida Operativa che riprendono i criteri di vaglio tecnico del Regolamento Delegato (EU) 2021/2139 alla voce 9.1. Ricerca, sviluppo e innovazione vicini al mercato.</w:t>
            </w:r>
            <w:r w:rsidRPr="00F5373B">
              <w:rPr>
                <w:rFonts w:ascii="Source Sans Pro" w:eastAsia="Times New Roman" w:hAnsi="Source Sans Pro" w:cs="Calibri"/>
                <w:i/>
                <w:iCs/>
                <w:color w:val="000000"/>
                <w:lang w:eastAsia="it-IT"/>
              </w:rPr>
              <w:br/>
            </w:r>
            <w:r w:rsidRPr="00F5373B">
              <w:rPr>
                <w:rFonts w:ascii="Source Sans Pro" w:eastAsia="Times New Roman" w:hAnsi="Source Sans Pro" w:cs="Calibri"/>
                <w:i/>
                <w:iCs/>
                <w:color w:val="000000"/>
                <w:lang w:eastAsia="it-IT"/>
              </w:rPr>
              <w:br/>
            </w:r>
            <w:r w:rsidRPr="00F5373B">
              <w:rPr>
                <w:rFonts w:ascii="Source Sans Pro" w:eastAsia="Times New Roman" w:hAnsi="Source Sans Pro" w:cs="Calibri"/>
                <w:i/>
                <w:iCs/>
                <w:color w:val="000000"/>
                <w:lang w:eastAsia="it-IT"/>
              </w:rPr>
              <w:lastRenderedPageBreak/>
              <w:t xml:space="preserve">Per ulteriori informazioni rispetto alle </w:t>
            </w:r>
            <w:r w:rsidRPr="00F5373B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lang w:eastAsia="it-IT"/>
              </w:rPr>
              <w:t>attività escluse</w:t>
            </w:r>
            <w:r w:rsidRPr="00F5373B">
              <w:rPr>
                <w:rFonts w:ascii="Source Sans Pro" w:eastAsia="Times New Roman" w:hAnsi="Source Sans Pro" w:cs="Calibri"/>
                <w:i/>
                <w:iCs/>
                <w:color w:val="000000"/>
                <w:lang w:eastAsia="it-IT"/>
              </w:rPr>
              <w:t>, fare riferimento all'Appendice Scheda 26 – Finanziamenti a imprese e ricerca nella Guida Operativa.</w:t>
            </w:r>
          </w:p>
        </w:tc>
        <w:tc>
          <w:tcPr>
            <w:tcW w:w="53" w:type="pct"/>
            <w:vAlign w:val="center"/>
            <w:hideMark/>
          </w:tcPr>
          <w:p w14:paraId="41D1C808" w14:textId="77777777" w:rsidR="00F5373B" w:rsidRPr="00F5373B" w:rsidRDefault="00F5373B" w:rsidP="00922238">
            <w:pPr>
              <w:spacing w:after="0" w:line="240" w:lineRule="auto"/>
              <w:rPr>
                <w:rFonts w:ascii="Source Sans Pro" w:eastAsia="Times New Roman" w:hAnsi="Source Sans Pro" w:cs="Times New Roman"/>
                <w:lang w:eastAsia="it-IT"/>
              </w:rPr>
            </w:pPr>
          </w:p>
        </w:tc>
      </w:tr>
      <w:tr w:rsidR="00F5373B" w:rsidRPr="00F5373B" w14:paraId="6B39CABD" w14:textId="77777777" w:rsidTr="00922238">
        <w:trPr>
          <w:trHeight w:val="300"/>
          <w:jc w:val="center"/>
        </w:trPr>
        <w:tc>
          <w:tcPr>
            <w:tcW w:w="4947" w:type="pct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444B3B" w14:textId="77777777" w:rsidR="00F5373B" w:rsidRPr="00F5373B" w:rsidRDefault="00F5373B" w:rsidP="00922238">
            <w:pPr>
              <w:spacing w:after="0" w:line="240" w:lineRule="auto"/>
              <w:rPr>
                <w:rFonts w:ascii="Source Sans Pro" w:eastAsia="Times New Roman" w:hAnsi="Source Sans Pro" w:cs="Calibri"/>
                <w:i/>
                <w:iCs/>
                <w:color w:val="000000"/>
                <w:lang w:eastAsia="it-IT"/>
              </w:rPr>
            </w:pPr>
          </w:p>
        </w:tc>
        <w:tc>
          <w:tcPr>
            <w:tcW w:w="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6E987" w14:textId="77777777" w:rsidR="00F5373B" w:rsidRPr="00F5373B" w:rsidRDefault="00F5373B" w:rsidP="00922238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i/>
                <w:iCs/>
                <w:color w:val="000000"/>
                <w:lang w:eastAsia="it-IT"/>
              </w:rPr>
            </w:pPr>
          </w:p>
        </w:tc>
      </w:tr>
      <w:tr w:rsidR="00F5373B" w:rsidRPr="00F5373B" w14:paraId="3AE1CA82" w14:textId="77777777" w:rsidTr="00922238">
        <w:trPr>
          <w:trHeight w:val="300"/>
          <w:jc w:val="center"/>
        </w:trPr>
        <w:tc>
          <w:tcPr>
            <w:tcW w:w="4947" w:type="pct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23A7AD" w14:textId="77777777" w:rsidR="00F5373B" w:rsidRPr="00F5373B" w:rsidRDefault="00F5373B" w:rsidP="00922238">
            <w:pPr>
              <w:spacing w:after="0" w:line="240" w:lineRule="auto"/>
              <w:rPr>
                <w:rFonts w:ascii="Source Sans Pro" w:eastAsia="Times New Roman" w:hAnsi="Source Sans Pro" w:cs="Calibri"/>
                <w:i/>
                <w:iCs/>
                <w:color w:val="000000"/>
                <w:lang w:eastAsia="it-IT"/>
              </w:rPr>
            </w:pPr>
          </w:p>
        </w:tc>
        <w:tc>
          <w:tcPr>
            <w:tcW w:w="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46ACC" w14:textId="77777777" w:rsidR="00F5373B" w:rsidRPr="00F5373B" w:rsidRDefault="00F5373B" w:rsidP="00922238">
            <w:pPr>
              <w:spacing w:after="0" w:line="240" w:lineRule="auto"/>
              <w:rPr>
                <w:rFonts w:ascii="Source Sans Pro" w:eastAsia="Times New Roman" w:hAnsi="Source Sans Pro" w:cs="Times New Roman"/>
                <w:lang w:eastAsia="it-IT"/>
              </w:rPr>
            </w:pPr>
          </w:p>
        </w:tc>
      </w:tr>
      <w:tr w:rsidR="00F5373B" w:rsidRPr="00F5373B" w14:paraId="69C58970" w14:textId="77777777" w:rsidTr="00922238">
        <w:trPr>
          <w:trHeight w:val="300"/>
          <w:jc w:val="center"/>
        </w:trPr>
        <w:tc>
          <w:tcPr>
            <w:tcW w:w="4947" w:type="pct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22B220" w14:textId="77777777" w:rsidR="00F5373B" w:rsidRPr="00F5373B" w:rsidRDefault="00F5373B" w:rsidP="00922238">
            <w:pPr>
              <w:spacing w:after="0" w:line="240" w:lineRule="auto"/>
              <w:rPr>
                <w:rFonts w:ascii="Source Sans Pro" w:eastAsia="Times New Roman" w:hAnsi="Source Sans Pro" w:cs="Calibri"/>
                <w:i/>
                <w:iCs/>
                <w:color w:val="000000"/>
                <w:lang w:eastAsia="it-IT"/>
              </w:rPr>
            </w:pPr>
          </w:p>
        </w:tc>
        <w:tc>
          <w:tcPr>
            <w:tcW w:w="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82162" w14:textId="77777777" w:rsidR="00F5373B" w:rsidRPr="00F5373B" w:rsidRDefault="00F5373B" w:rsidP="00922238">
            <w:pPr>
              <w:spacing w:after="0" w:line="240" w:lineRule="auto"/>
              <w:rPr>
                <w:rFonts w:ascii="Source Sans Pro" w:eastAsia="Times New Roman" w:hAnsi="Source Sans Pro" w:cs="Times New Roman"/>
                <w:lang w:eastAsia="it-IT"/>
              </w:rPr>
            </w:pPr>
          </w:p>
        </w:tc>
      </w:tr>
      <w:tr w:rsidR="00F5373B" w:rsidRPr="00F5373B" w14:paraId="1591A85B" w14:textId="77777777" w:rsidTr="00922238">
        <w:trPr>
          <w:trHeight w:val="709"/>
          <w:jc w:val="center"/>
        </w:trPr>
        <w:tc>
          <w:tcPr>
            <w:tcW w:w="4947" w:type="pct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36808D" w14:textId="77777777" w:rsidR="00F5373B" w:rsidRPr="00F5373B" w:rsidRDefault="00F5373B" w:rsidP="00922238">
            <w:pPr>
              <w:spacing w:after="0" w:line="240" w:lineRule="auto"/>
              <w:rPr>
                <w:rFonts w:ascii="Source Sans Pro" w:eastAsia="Times New Roman" w:hAnsi="Source Sans Pro" w:cs="Calibri"/>
                <w:i/>
                <w:iCs/>
                <w:color w:val="000000"/>
                <w:lang w:eastAsia="it-IT"/>
              </w:rPr>
            </w:pPr>
          </w:p>
        </w:tc>
        <w:tc>
          <w:tcPr>
            <w:tcW w:w="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E8C84" w14:textId="77777777" w:rsidR="00F5373B" w:rsidRPr="00F5373B" w:rsidRDefault="00F5373B" w:rsidP="00922238">
            <w:pPr>
              <w:spacing w:after="0" w:line="240" w:lineRule="auto"/>
              <w:rPr>
                <w:rFonts w:ascii="Source Sans Pro" w:eastAsia="Times New Roman" w:hAnsi="Source Sans Pro" w:cs="Times New Roman"/>
                <w:lang w:eastAsia="it-IT"/>
              </w:rPr>
            </w:pPr>
          </w:p>
        </w:tc>
      </w:tr>
    </w:tbl>
    <w:p w14:paraId="0FF45D0A" w14:textId="77777777" w:rsidR="00F5373B" w:rsidRPr="00F5373B" w:rsidRDefault="00F5373B" w:rsidP="00F5373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425"/>
        <w:contextualSpacing/>
        <w:rPr>
          <w:rFonts w:ascii="Source Sans Pro" w:eastAsia="Times New Roman" w:hAnsi="Source Sans Pro" w:cs="Times New Roman"/>
          <w:b/>
          <w:bCs/>
          <w:i/>
          <w:color w:val="000000"/>
        </w:rPr>
      </w:pPr>
    </w:p>
    <w:p w14:paraId="2D14BE36" w14:textId="77777777" w:rsidR="00F5373B" w:rsidRPr="00F5373B" w:rsidRDefault="00F5373B" w:rsidP="00D220D8">
      <w:pPr>
        <w:widowControl w:val="0"/>
        <w:tabs>
          <w:tab w:val="left" w:pos="540"/>
        </w:tabs>
        <w:spacing w:after="0" w:line="276" w:lineRule="auto"/>
        <w:ind w:right="36"/>
        <w:contextualSpacing/>
        <w:jc w:val="both"/>
        <w:rPr>
          <w:rFonts w:ascii="Source Sans Pro" w:hAnsi="Source Sans Pro" w:cstheme="minorHAnsi"/>
        </w:rPr>
      </w:pPr>
    </w:p>
    <w:p w14:paraId="007A49F2" w14:textId="77777777" w:rsidR="00F5373B" w:rsidRPr="00F5373B" w:rsidRDefault="00F5373B" w:rsidP="00D220D8">
      <w:pPr>
        <w:widowControl w:val="0"/>
        <w:tabs>
          <w:tab w:val="left" w:pos="540"/>
        </w:tabs>
        <w:spacing w:after="0" w:line="276" w:lineRule="auto"/>
        <w:ind w:right="36"/>
        <w:contextualSpacing/>
        <w:jc w:val="both"/>
        <w:rPr>
          <w:rFonts w:ascii="Source Sans Pro" w:hAnsi="Source Sans Pro" w:cstheme="minorHAnsi"/>
        </w:rPr>
      </w:pPr>
    </w:p>
    <w:p w14:paraId="5E69A628" w14:textId="77777777" w:rsidR="00F5373B" w:rsidRPr="00F5373B" w:rsidRDefault="00F5373B" w:rsidP="00D220D8">
      <w:pPr>
        <w:widowControl w:val="0"/>
        <w:tabs>
          <w:tab w:val="left" w:pos="540"/>
        </w:tabs>
        <w:spacing w:after="0" w:line="276" w:lineRule="auto"/>
        <w:ind w:right="36"/>
        <w:contextualSpacing/>
        <w:jc w:val="both"/>
        <w:rPr>
          <w:rFonts w:ascii="Source Sans Pro" w:hAnsi="Source Sans Pro" w:cstheme="minorHAnsi"/>
        </w:rPr>
      </w:pPr>
    </w:p>
    <w:p w14:paraId="39BE0294" w14:textId="77777777" w:rsidR="00F5373B" w:rsidRPr="00F5373B" w:rsidRDefault="00F5373B" w:rsidP="00D220D8">
      <w:pPr>
        <w:widowControl w:val="0"/>
        <w:tabs>
          <w:tab w:val="left" w:pos="540"/>
        </w:tabs>
        <w:spacing w:after="0" w:line="276" w:lineRule="auto"/>
        <w:ind w:right="36"/>
        <w:contextualSpacing/>
        <w:jc w:val="both"/>
        <w:rPr>
          <w:rFonts w:ascii="Source Sans Pro" w:hAnsi="Source Sans Pro" w:cstheme="minorHAnsi"/>
        </w:rPr>
      </w:pPr>
    </w:p>
    <w:p w14:paraId="43F33B9A" w14:textId="77777777" w:rsidR="00F5373B" w:rsidRPr="00F5373B" w:rsidRDefault="00F5373B" w:rsidP="00D220D8">
      <w:pPr>
        <w:widowControl w:val="0"/>
        <w:tabs>
          <w:tab w:val="left" w:pos="540"/>
        </w:tabs>
        <w:spacing w:after="0" w:line="276" w:lineRule="auto"/>
        <w:ind w:right="36"/>
        <w:contextualSpacing/>
        <w:jc w:val="both"/>
        <w:rPr>
          <w:rFonts w:ascii="Source Sans Pro" w:hAnsi="Source Sans Pro" w:cstheme="minorHAnsi"/>
        </w:rPr>
      </w:pPr>
    </w:p>
    <w:p w14:paraId="408EFE6E" w14:textId="77777777" w:rsidR="00F5373B" w:rsidRPr="00F5373B" w:rsidRDefault="00F5373B" w:rsidP="00D220D8">
      <w:pPr>
        <w:widowControl w:val="0"/>
        <w:tabs>
          <w:tab w:val="left" w:pos="540"/>
        </w:tabs>
        <w:spacing w:after="0" w:line="276" w:lineRule="auto"/>
        <w:ind w:right="36"/>
        <w:contextualSpacing/>
        <w:jc w:val="both"/>
        <w:rPr>
          <w:rFonts w:ascii="Source Sans Pro" w:hAnsi="Source Sans Pro" w:cstheme="minorHAnsi"/>
        </w:rPr>
      </w:pPr>
    </w:p>
    <w:p w14:paraId="65716BA4" w14:textId="77777777" w:rsidR="00F5373B" w:rsidRPr="00F5373B" w:rsidRDefault="00F5373B" w:rsidP="00D220D8">
      <w:pPr>
        <w:widowControl w:val="0"/>
        <w:tabs>
          <w:tab w:val="left" w:pos="540"/>
        </w:tabs>
        <w:spacing w:after="0" w:line="276" w:lineRule="auto"/>
        <w:ind w:right="36"/>
        <w:contextualSpacing/>
        <w:jc w:val="both"/>
        <w:rPr>
          <w:rFonts w:ascii="Source Sans Pro" w:hAnsi="Source Sans Pro" w:cstheme="minorHAnsi"/>
        </w:rPr>
      </w:pPr>
    </w:p>
    <w:p w14:paraId="3F5C5A9C" w14:textId="77777777" w:rsidR="00F5373B" w:rsidRPr="00F5373B" w:rsidRDefault="00F5373B" w:rsidP="00D220D8">
      <w:pPr>
        <w:widowControl w:val="0"/>
        <w:tabs>
          <w:tab w:val="left" w:pos="540"/>
        </w:tabs>
        <w:spacing w:after="0" w:line="276" w:lineRule="auto"/>
        <w:ind w:right="36"/>
        <w:contextualSpacing/>
        <w:jc w:val="both"/>
        <w:rPr>
          <w:rFonts w:ascii="Source Sans Pro" w:hAnsi="Source Sans Pro" w:cstheme="minorHAnsi"/>
        </w:rPr>
      </w:pPr>
    </w:p>
    <w:p w14:paraId="6A9DFD7C" w14:textId="77777777" w:rsidR="00F5373B" w:rsidRPr="00F5373B" w:rsidRDefault="00F5373B" w:rsidP="00D220D8">
      <w:pPr>
        <w:widowControl w:val="0"/>
        <w:tabs>
          <w:tab w:val="left" w:pos="540"/>
        </w:tabs>
        <w:spacing w:after="0" w:line="276" w:lineRule="auto"/>
        <w:ind w:right="36"/>
        <w:contextualSpacing/>
        <w:jc w:val="both"/>
        <w:rPr>
          <w:rFonts w:ascii="Source Sans Pro" w:hAnsi="Source Sans Pro" w:cstheme="minorHAnsi"/>
        </w:rPr>
      </w:pPr>
    </w:p>
    <w:p w14:paraId="2CE43751" w14:textId="12F4CEA0" w:rsidR="006745BD" w:rsidRPr="00F5373B" w:rsidRDefault="006745BD" w:rsidP="00AC5DA3">
      <w:pPr>
        <w:spacing w:after="0" w:line="276" w:lineRule="auto"/>
        <w:ind w:left="3540"/>
        <w:contextualSpacing/>
        <w:jc w:val="both"/>
        <w:rPr>
          <w:rFonts w:ascii="Source Sans Pro" w:hAnsi="Source Sans Pro" w:cstheme="minorHAnsi"/>
        </w:rPr>
      </w:pPr>
    </w:p>
    <w:sectPr w:rsidR="006745BD" w:rsidRPr="00F5373B" w:rsidSect="001773F5">
      <w:headerReference w:type="default" r:id="rId8"/>
      <w:footerReference w:type="default" r:id="rId9"/>
      <w:pgSz w:w="11906" w:h="16838"/>
      <w:pgMar w:top="1985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F1B5FE" w14:textId="77777777" w:rsidR="007922C9" w:rsidRDefault="007922C9" w:rsidP="00BA0664">
      <w:pPr>
        <w:spacing w:after="0" w:line="240" w:lineRule="auto"/>
      </w:pPr>
      <w:r>
        <w:separator/>
      </w:r>
    </w:p>
  </w:endnote>
  <w:endnote w:type="continuationSeparator" w:id="0">
    <w:p w14:paraId="01B6A6A0" w14:textId="77777777" w:rsidR="007922C9" w:rsidRDefault="007922C9" w:rsidP="00BA0664">
      <w:pPr>
        <w:spacing w:after="0" w:line="240" w:lineRule="auto"/>
      </w:pPr>
      <w:r>
        <w:continuationSeparator/>
      </w:r>
    </w:p>
  </w:endnote>
  <w:endnote w:type="continuationNotice" w:id="1">
    <w:p w14:paraId="764E7B45" w14:textId="77777777" w:rsidR="007922C9" w:rsidRDefault="007922C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ans Symbols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Liberation Serif">
    <w:altName w:val="Times New Roman"/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 (Titoli)">
    <w:altName w:val="Calibri Light"/>
    <w:charset w:val="00"/>
    <w:family w:val="roman"/>
    <w:pitch w:val="default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3939F9" w14:textId="7B6490C7" w:rsidR="008114FE" w:rsidRDefault="003557EA" w:rsidP="003557EA">
    <w:pPr>
      <w:ind w:left="7080"/>
      <w:textDirection w:val="btL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CA3D2AC" wp14:editId="1DACC433">
          <wp:simplePos x="0" y="0"/>
          <wp:positionH relativeFrom="column">
            <wp:posOffset>-381000</wp:posOffset>
          </wp:positionH>
          <wp:positionV relativeFrom="paragraph">
            <wp:posOffset>53144</wp:posOffset>
          </wp:positionV>
          <wp:extent cx="743585" cy="513715"/>
          <wp:effectExtent l="0" t="0" r="0" b="635"/>
          <wp:wrapNone/>
          <wp:docPr id="1416505013" name="Immagine 1" descr="Immagine che contiene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8662708" name="Immagine 738662708" descr="Immagine che contiene logo&#10;&#10;Descrizione generata automa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3585" cy="5137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114FE">
      <w:rPr>
        <w:rFonts w:ascii="Calibri" w:eastAsia="Calibri" w:hAnsi="Calibri" w:cs="Calibri"/>
        <w:color w:val="000000"/>
        <w:sz w:val="24"/>
        <w:highlight w:val="yellow"/>
      </w:rPr>
      <w:t>Inserire logo azienda</w:t>
    </w:r>
    <w:r w:rsidR="008114FE">
      <w:rPr>
        <w:rFonts w:ascii="Calibri" w:eastAsia="Calibri" w:hAnsi="Calibri" w:cs="Calibri"/>
        <w:color w:val="000000"/>
        <w:sz w:val="24"/>
      </w:rPr>
      <w:t xml:space="preserve">    </w:t>
    </w:r>
  </w:p>
  <w:p w14:paraId="6326FA7F" w14:textId="10A74090" w:rsidR="00D441E4" w:rsidRDefault="00D441E4" w:rsidP="00BA5F2A">
    <w:pPr>
      <w:pStyle w:val="Pidipagina"/>
      <w:tabs>
        <w:tab w:val="clear" w:pos="4819"/>
        <w:tab w:val="clear" w:pos="9638"/>
        <w:tab w:val="left" w:pos="399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F35A65" w14:textId="77777777" w:rsidR="007922C9" w:rsidRDefault="007922C9" w:rsidP="00BA0664">
      <w:pPr>
        <w:spacing w:after="0" w:line="240" w:lineRule="auto"/>
      </w:pPr>
      <w:r>
        <w:separator/>
      </w:r>
    </w:p>
  </w:footnote>
  <w:footnote w:type="continuationSeparator" w:id="0">
    <w:p w14:paraId="4415EFB1" w14:textId="77777777" w:rsidR="007922C9" w:rsidRDefault="007922C9" w:rsidP="00BA0664">
      <w:pPr>
        <w:spacing w:after="0" w:line="240" w:lineRule="auto"/>
      </w:pPr>
      <w:r>
        <w:continuationSeparator/>
      </w:r>
    </w:p>
  </w:footnote>
  <w:footnote w:type="continuationNotice" w:id="1">
    <w:p w14:paraId="463AD58C" w14:textId="77777777" w:rsidR="007922C9" w:rsidRDefault="007922C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6E0C7A" w14:textId="4F0A7DAF" w:rsidR="00CF0B19" w:rsidRDefault="003557EA" w:rsidP="007F3C87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6084729D" wp14:editId="6F2B31E1">
          <wp:simplePos x="0" y="0"/>
          <wp:positionH relativeFrom="page">
            <wp:align>right</wp:align>
          </wp:positionH>
          <wp:positionV relativeFrom="paragraph">
            <wp:posOffset>-440251</wp:posOffset>
          </wp:positionV>
          <wp:extent cx="7549774" cy="800319"/>
          <wp:effectExtent l="0" t="0" r="0" b="0"/>
          <wp:wrapNone/>
          <wp:docPr id="169999818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9774" cy="80031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6A75DB">
      <w:tab/>
    </w:r>
  </w:p>
  <w:p w14:paraId="1C8E2A85" w14:textId="77777777" w:rsidR="007F3C87" w:rsidRDefault="007F3C87" w:rsidP="007F3C87">
    <w:pPr>
      <w:pStyle w:val="Intestazione"/>
    </w:pPr>
  </w:p>
  <w:p w14:paraId="08D10347" w14:textId="77777777" w:rsidR="007F3C87" w:rsidRDefault="007F3C87" w:rsidP="007F3C87">
    <w:pPr>
      <w:pStyle w:val="Intestazione"/>
    </w:pPr>
  </w:p>
  <w:p w14:paraId="4E058C9D" w14:textId="77777777" w:rsidR="003557EA" w:rsidRDefault="003557EA" w:rsidP="003557EA">
    <w:pPr>
      <w:pStyle w:val="Titolo"/>
      <w:spacing w:before="0" w:after="0"/>
      <w:jc w:val="center"/>
      <w:rPr>
        <w:rFonts w:ascii="Times New Roman" w:eastAsia="Times New Roman" w:hAnsi="Times New Roman" w:cs="Times New Roman"/>
        <w:sz w:val="16"/>
        <w:szCs w:val="16"/>
      </w:rPr>
    </w:pPr>
    <w:r w:rsidRPr="00365EFE">
      <w:rPr>
        <w:rFonts w:ascii="Times New Roman" w:eastAsia="Times New Roman" w:hAnsi="Times New Roman" w:cs="Times New Roman"/>
        <w:sz w:val="16"/>
        <w:szCs w:val="16"/>
      </w:rPr>
      <w:t>Bando a cascata di cui al D.R. 199/2024 del 06/03/2024 dell’Università della Calabria per la selezione di proposte progettuali, finalizzate alla concessione di finanziamento per attività coerenti con il programma a valere sulle risorse del PNRR Missione 4, “Istruzione e Ricerca” - Componente 2, “Dalla Ricerca all’Impresa” - Linea di Investimento 1.5, finanziato dall’Unione Europea – NEXTGENERATIONEU”, Progetto “TECH4YOU- Technologies for Climate Change Adaptation and Quality of Life Improvement” ECS00000009, CUP H23C22000370006, SPOKE 6</w:t>
    </w:r>
  </w:p>
  <w:p w14:paraId="62C5539D" w14:textId="14244206" w:rsidR="007F3C87" w:rsidRPr="007F3C87" w:rsidRDefault="007F3C87" w:rsidP="003557EA">
    <w:pPr>
      <w:pStyle w:val="Titolo"/>
      <w:spacing w:before="0" w:after="0"/>
      <w:jc w:val="center"/>
      <w:rPr>
        <w:rFonts w:ascii="Times New Roman" w:eastAsia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73948"/>
    <w:multiLevelType w:val="hybridMultilevel"/>
    <w:tmpl w:val="BD8C3712"/>
    <w:lvl w:ilvl="0" w:tplc="3AB48B9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096E65"/>
    <w:multiLevelType w:val="hybridMultilevel"/>
    <w:tmpl w:val="CD8C1232"/>
    <w:lvl w:ilvl="0" w:tplc="3CC84E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2D02183"/>
    <w:multiLevelType w:val="hybridMultilevel"/>
    <w:tmpl w:val="423A3BAA"/>
    <w:lvl w:ilvl="0" w:tplc="79947E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06F063D3"/>
    <w:multiLevelType w:val="hybridMultilevel"/>
    <w:tmpl w:val="D39472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433841"/>
    <w:multiLevelType w:val="hybridMultilevel"/>
    <w:tmpl w:val="845672E0"/>
    <w:lvl w:ilvl="0" w:tplc="E44A667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930D8F"/>
    <w:multiLevelType w:val="hybridMultilevel"/>
    <w:tmpl w:val="C9D6BCA6"/>
    <w:lvl w:ilvl="0" w:tplc="1414854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AAB7284"/>
    <w:multiLevelType w:val="hybridMultilevel"/>
    <w:tmpl w:val="2E2EF020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6F6465"/>
    <w:multiLevelType w:val="hybridMultilevel"/>
    <w:tmpl w:val="64DA5A2E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0FF60DEC"/>
    <w:multiLevelType w:val="hybridMultilevel"/>
    <w:tmpl w:val="5FA6E7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6C2363"/>
    <w:multiLevelType w:val="hybridMultilevel"/>
    <w:tmpl w:val="6560A89A"/>
    <w:lvl w:ilvl="0" w:tplc="A88A2D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580271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75EC01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B8897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4E06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002628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22A66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A42A4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290255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39145F8"/>
    <w:multiLevelType w:val="hybridMultilevel"/>
    <w:tmpl w:val="DD047D2E"/>
    <w:lvl w:ilvl="0" w:tplc="12F2544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1" w15:restartNumberingAfterBreak="0">
    <w:nsid w:val="1610194C"/>
    <w:multiLevelType w:val="hybridMultilevel"/>
    <w:tmpl w:val="268E8C3E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77802DA">
      <w:start w:val="1"/>
      <w:numFmt w:val="lowerLetter"/>
      <w:lvlText w:val="%2)"/>
      <w:lvlJc w:val="left"/>
      <w:pPr>
        <w:ind w:left="1790" w:hanging="71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9C7CC9"/>
    <w:multiLevelType w:val="hybridMultilevel"/>
    <w:tmpl w:val="B010FF78"/>
    <w:lvl w:ilvl="0" w:tplc="A06E041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4A142F"/>
    <w:multiLevelType w:val="multilevel"/>
    <w:tmpl w:val="E5849750"/>
    <w:lvl w:ilvl="0">
      <w:start w:val="1"/>
      <w:numFmt w:val="decimal"/>
      <w:lvlText w:val="%1."/>
      <w:lvlJc w:val="left"/>
      <w:pPr>
        <w:ind w:left="540" w:hanging="54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9F043D2"/>
    <w:multiLevelType w:val="hybridMultilevel"/>
    <w:tmpl w:val="9B5A5D2E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2EE9A44">
      <w:start w:val="1"/>
      <w:numFmt w:val="lowerLetter"/>
      <w:lvlText w:val="%2)"/>
      <w:lvlJc w:val="left"/>
      <w:pPr>
        <w:ind w:left="1790" w:hanging="71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371576"/>
    <w:multiLevelType w:val="hybridMultilevel"/>
    <w:tmpl w:val="080E4F4A"/>
    <w:lvl w:ilvl="0" w:tplc="3CC84E8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204540C2"/>
    <w:multiLevelType w:val="multilevel"/>
    <w:tmpl w:val="3260EA70"/>
    <w:lvl w:ilvl="0">
      <w:start w:val="1"/>
      <w:numFmt w:val="decimal"/>
      <w:lvlText w:val="%1."/>
      <w:lvlJc w:val="left"/>
      <w:pPr>
        <w:ind w:left="502" w:hanging="360"/>
      </w:pPr>
    </w:lvl>
    <w:lvl w:ilvl="1">
      <w:numFmt w:val="bullet"/>
      <w:lvlText w:val="•"/>
      <w:lvlJc w:val="left"/>
      <w:pPr>
        <w:ind w:left="1477" w:hanging="360"/>
      </w:pPr>
    </w:lvl>
    <w:lvl w:ilvl="2">
      <w:numFmt w:val="bullet"/>
      <w:lvlText w:val="•"/>
      <w:lvlJc w:val="left"/>
      <w:pPr>
        <w:ind w:left="2451" w:hanging="360"/>
      </w:pPr>
    </w:lvl>
    <w:lvl w:ilvl="3">
      <w:numFmt w:val="bullet"/>
      <w:lvlText w:val="•"/>
      <w:lvlJc w:val="left"/>
      <w:pPr>
        <w:ind w:left="3425" w:hanging="360"/>
      </w:pPr>
    </w:lvl>
    <w:lvl w:ilvl="4">
      <w:numFmt w:val="bullet"/>
      <w:lvlText w:val="•"/>
      <w:lvlJc w:val="left"/>
      <w:pPr>
        <w:ind w:left="4399" w:hanging="360"/>
      </w:pPr>
    </w:lvl>
    <w:lvl w:ilvl="5">
      <w:numFmt w:val="bullet"/>
      <w:lvlText w:val="•"/>
      <w:lvlJc w:val="left"/>
      <w:pPr>
        <w:ind w:left="5373" w:hanging="360"/>
      </w:pPr>
    </w:lvl>
    <w:lvl w:ilvl="6">
      <w:numFmt w:val="bullet"/>
      <w:lvlText w:val="•"/>
      <w:lvlJc w:val="left"/>
      <w:pPr>
        <w:ind w:left="6347" w:hanging="360"/>
      </w:pPr>
    </w:lvl>
    <w:lvl w:ilvl="7">
      <w:numFmt w:val="bullet"/>
      <w:lvlText w:val="•"/>
      <w:lvlJc w:val="left"/>
      <w:pPr>
        <w:ind w:left="7321" w:hanging="360"/>
      </w:pPr>
    </w:lvl>
    <w:lvl w:ilvl="8">
      <w:numFmt w:val="bullet"/>
      <w:lvlText w:val="•"/>
      <w:lvlJc w:val="left"/>
      <w:pPr>
        <w:ind w:left="8295" w:hanging="360"/>
      </w:pPr>
    </w:lvl>
  </w:abstractNum>
  <w:abstractNum w:abstractNumId="17" w15:restartNumberingAfterBreak="0">
    <w:nsid w:val="205227BB"/>
    <w:multiLevelType w:val="hybridMultilevel"/>
    <w:tmpl w:val="B21C59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C929E7"/>
    <w:multiLevelType w:val="hybridMultilevel"/>
    <w:tmpl w:val="9134DEF8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0A78BE"/>
    <w:multiLevelType w:val="hybridMultilevel"/>
    <w:tmpl w:val="8AF21066"/>
    <w:lvl w:ilvl="0" w:tplc="BAD044F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3CC6F23"/>
    <w:multiLevelType w:val="hybridMultilevel"/>
    <w:tmpl w:val="A9107BF2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441192E"/>
    <w:multiLevelType w:val="hybridMultilevel"/>
    <w:tmpl w:val="6E5AD880"/>
    <w:lvl w:ilvl="0" w:tplc="371EE5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5D64B0F"/>
    <w:multiLevelType w:val="hybridMultilevel"/>
    <w:tmpl w:val="AB9AD798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3" w15:restartNumberingAfterBreak="0">
    <w:nsid w:val="26F710F5"/>
    <w:multiLevelType w:val="hybridMultilevel"/>
    <w:tmpl w:val="7C94B4E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79A00FC"/>
    <w:multiLevelType w:val="hybridMultilevel"/>
    <w:tmpl w:val="0C522BFE"/>
    <w:lvl w:ilvl="0" w:tplc="FFFFFFFF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146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66" w:hanging="180"/>
      </w:pPr>
    </w:lvl>
    <w:lvl w:ilvl="3" w:tplc="FFFFFFFF" w:tentative="1">
      <w:start w:val="1"/>
      <w:numFmt w:val="decimal"/>
      <w:lvlText w:val="%4."/>
      <w:lvlJc w:val="left"/>
      <w:pPr>
        <w:ind w:left="2586" w:hanging="360"/>
      </w:pPr>
    </w:lvl>
    <w:lvl w:ilvl="4" w:tplc="FFFFFFFF" w:tentative="1">
      <w:start w:val="1"/>
      <w:numFmt w:val="lowerLetter"/>
      <w:lvlText w:val="%5."/>
      <w:lvlJc w:val="left"/>
      <w:pPr>
        <w:ind w:left="3306" w:hanging="360"/>
      </w:pPr>
    </w:lvl>
    <w:lvl w:ilvl="5" w:tplc="FFFFFFFF" w:tentative="1">
      <w:start w:val="1"/>
      <w:numFmt w:val="lowerRoman"/>
      <w:lvlText w:val="%6."/>
      <w:lvlJc w:val="right"/>
      <w:pPr>
        <w:ind w:left="4026" w:hanging="180"/>
      </w:pPr>
    </w:lvl>
    <w:lvl w:ilvl="6" w:tplc="FFFFFFFF" w:tentative="1">
      <w:start w:val="1"/>
      <w:numFmt w:val="decimal"/>
      <w:lvlText w:val="%7."/>
      <w:lvlJc w:val="left"/>
      <w:pPr>
        <w:ind w:left="4746" w:hanging="360"/>
      </w:pPr>
    </w:lvl>
    <w:lvl w:ilvl="7" w:tplc="FFFFFFFF" w:tentative="1">
      <w:start w:val="1"/>
      <w:numFmt w:val="lowerLetter"/>
      <w:lvlText w:val="%8."/>
      <w:lvlJc w:val="left"/>
      <w:pPr>
        <w:ind w:left="5466" w:hanging="360"/>
      </w:pPr>
    </w:lvl>
    <w:lvl w:ilvl="8" w:tplc="FFFFFFFF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25" w15:restartNumberingAfterBreak="0">
    <w:nsid w:val="28BF5431"/>
    <w:multiLevelType w:val="hybridMultilevel"/>
    <w:tmpl w:val="664ABAFC"/>
    <w:lvl w:ilvl="0" w:tplc="F27C03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FFEA25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AF23E7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31420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CCDE2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326218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404EF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809E9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EE8FD0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94B5C06"/>
    <w:multiLevelType w:val="hybridMultilevel"/>
    <w:tmpl w:val="856E3998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9962459"/>
    <w:multiLevelType w:val="multilevel"/>
    <w:tmpl w:val="23B425C8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29974B06"/>
    <w:multiLevelType w:val="hybridMultilevel"/>
    <w:tmpl w:val="F18AC880"/>
    <w:lvl w:ilvl="0" w:tplc="998657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>
      <w:start w:val="1"/>
      <w:numFmt w:val="upperRoman"/>
      <w:lvlText w:val="(%2)"/>
      <w:lvlJc w:val="left"/>
      <w:pPr>
        <w:tabs>
          <w:tab w:val="num" w:pos="1134"/>
        </w:tabs>
        <w:ind w:left="1440" w:hanging="360"/>
      </w:pPr>
      <w:rPr>
        <w:rFonts w:ascii="Times New Roman" w:eastAsia="SimSun" w:hAnsi="Times New Roman" w:cs="Times New Roman" w:hint="default"/>
        <w:sz w:val="24"/>
        <w:szCs w:val="24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2A763A8C"/>
    <w:multiLevelType w:val="multilevel"/>
    <w:tmpl w:val="7D187BF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2D6D7054"/>
    <w:multiLevelType w:val="hybridMultilevel"/>
    <w:tmpl w:val="72186586"/>
    <w:lvl w:ilvl="0" w:tplc="BB123C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100FC2E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DEE2C79"/>
    <w:multiLevelType w:val="hybridMultilevel"/>
    <w:tmpl w:val="D3948E1C"/>
    <w:lvl w:ilvl="0" w:tplc="FFFFFFFF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1C75D74"/>
    <w:multiLevelType w:val="hybridMultilevel"/>
    <w:tmpl w:val="D52C96FE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35BE6F74"/>
    <w:multiLevelType w:val="hybridMultilevel"/>
    <w:tmpl w:val="FC305F08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4" w15:restartNumberingAfterBreak="0">
    <w:nsid w:val="36B57FC1"/>
    <w:multiLevelType w:val="hybridMultilevel"/>
    <w:tmpl w:val="148A7130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7CD6228"/>
    <w:multiLevelType w:val="hybridMultilevel"/>
    <w:tmpl w:val="5E44CEE2"/>
    <w:lvl w:ilvl="0" w:tplc="882A5D28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94" w:hanging="360"/>
      </w:pPr>
    </w:lvl>
    <w:lvl w:ilvl="2" w:tplc="0410001B" w:tentative="1">
      <w:start w:val="1"/>
      <w:numFmt w:val="lowerRoman"/>
      <w:lvlText w:val="%3."/>
      <w:lvlJc w:val="right"/>
      <w:pPr>
        <w:ind w:left="2514" w:hanging="180"/>
      </w:pPr>
    </w:lvl>
    <w:lvl w:ilvl="3" w:tplc="0410000F" w:tentative="1">
      <w:start w:val="1"/>
      <w:numFmt w:val="decimal"/>
      <w:lvlText w:val="%4."/>
      <w:lvlJc w:val="left"/>
      <w:pPr>
        <w:ind w:left="3234" w:hanging="360"/>
      </w:pPr>
    </w:lvl>
    <w:lvl w:ilvl="4" w:tplc="04100019" w:tentative="1">
      <w:start w:val="1"/>
      <w:numFmt w:val="lowerLetter"/>
      <w:lvlText w:val="%5."/>
      <w:lvlJc w:val="left"/>
      <w:pPr>
        <w:ind w:left="3954" w:hanging="360"/>
      </w:pPr>
    </w:lvl>
    <w:lvl w:ilvl="5" w:tplc="0410001B" w:tentative="1">
      <w:start w:val="1"/>
      <w:numFmt w:val="lowerRoman"/>
      <w:lvlText w:val="%6."/>
      <w:lvlJc w:val="right"/>
      <w:pPr>
        <w:ind w:left="4674" w:hanging="180"/>
      </w:pPr>
    </w:lvl>
    <w:lvl w:ilvl="6" w:tplc="0410000F" w:tentative="1">
      <w:start w:val="1"/>
      <w:numFmt w:val="decimal"/>
      <w:lvlText w:val="%7."/>
      <w:lvlJc w:val="left"/>
      <w:pPr>
        <w:ind w:left="5394" w:hanging="360"/>
      </w:pPr>
    </w:lvl>
    <w:lvl w:ilvl="7" w:tplc="04100019" w:tentative="1">
      <w:start w:val="1"/>
      <w:numFmt w:val="lowerLetter"/>
      <w:lvlText w:val="%8."/>
      <w:lvlJc w:val="left"/>
      <w:pPr>
        <w:ind w:left="6114" w:hanging="360"/>
      </w:pPr>
    </w:lvl>
    <w:lvl w:ilvl="8" w:tplc="0410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6" w15:restartNumberingAfterBreak="0">
    <w:nsid w:val="37F5736F"/>
    <w:multiLevelType w:val="hybridMultilevel"/>
    <w:tmpl w:val="5F2462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8960114"/>
    <w:multiLevelType w:val="hybridMultilevel"/>
    <w:tmpl w:val="09963074"/>
    <w:lvl w:ilvl="0" w:tplc="E44A667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7046CCE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D5C2D57"/>
    <w:multiLevelType w:val="hybridMultilevel"/>
    <w:tmpl w:val="4894E84C"/>
    <w:lvl w:ilvl="0" w:tplc="3CC84E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3D6D3111"/>
    <w:multiLevelType w:val="hybridMultilevel"/>
    <w:tmpl w:val="5C20D448"/>
    <w:lvl w:ilvl="0" w:tplc="435A3E7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0" w15:restartNumberingAfterBreak="0">
    <w:nsid w:val="3DB17165"/>
    <w:multiLevelType w:val="hybridMultilevel"/>
    <w:tmpl w:val="4BDE018C"/>
    <w:lvl w:ilvl="0" w:tplc="1FC2BC24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3DB4632F"/>
    <w:multiLevelType w:val="hybridMultilevel"/>
    <w:tmpl w:val="817C15FE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02466CE"/>
    <w:multiLevelType w:val="hybridMultilevel"/>
    <w:tmpl w:val="0C522BFE"/>
    <w:lvl w:ilvl="0" w:tplc="FFFFFFFF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146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66" w:hanging="180"/>
      </w:pPr>
    </w:lvl>
    <w:lvl w:ilvl="3" w:tplc="FFFFFFFF" w:tentative="1">
      <w:start w:val="1"/>
      <w:numFmt w:val="decimal"/>
      <w:lvlText w:val="%4."/>
      <w:lvlJc w:val="left"/>
      <w:pPr>
        <w:ind w:left="2586" w:hanging="360"/>
      </w:pPr>
    </w:lvl>
    <w:lvl w:ilvl="4" w:tplc="FFFFFFFF" w:tentative="1">
      <w:start w:val="1"/>
      <w:numFmt w:val="lowerLetter"/>
      <w:lvlText w:val="%5."/>
      <w:lvlJc w:val="left"/>
      <w:pPr>
        <w:ind w:left="3306" w:hanging="360"/>
      </w:pPr>
    </w:lvl>
    <w:lvl w:ilvl="5" w:tplc="FFFFFFFF" w:tentative="1">
      <w:start w:val="1"/>
      <w:numFmt w:val="lowerRoman"/>
      <w:lvlText w:val="%6."/>
      <w:lvlJc w:val="right"/>
      <w:pPr>
        <w:ind w:left="4026" w:hanging="180"/>
      </w:pPr>
    </w:lvl>
    <w:lvl w:ilvl="6" w:tplc="FFFFFFFF" w:tentative="1">
      <w:start w:val="1"/>
      <w:numFmt w:val="decimal"/>
      <w:lvlText w:val="%7."/>
      <w:lvlJc w:val="left"/>
      <w:pPr>
        <w:ind w:left="4746" w:hanging="360"/>
      </w:pPr>
    </w:lvl>
    <w:lvl w:ilvl="7" w:tplc="FFFFFFFF" w:tentative="1">
      <w:start w:val="1"/>
      <w:numFmt w:val="lowerLetter"/>
      <w:lvlText w:val="%8."/>
      <w:lvlJc w:val="left"/>
      <w:pPr>
        <w:ind w:left="5466" w:hanging="360"/>
      </w:pPr>
    </w:lvl>
    <w:lvl w:ilvl="8" w:tplc="FFFFFFFF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43" w15:restartNumberingAfterBreak="0">
    <w:nsid w:val="41A509FD"/>
    <w:multiLevelType w:val="multilevel"/>
    <w:tmpl w:val="BEF447EA"/>
    <w:lvl w:ilvl="0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44" w15:restartNumberingAfterBreak="0">
    <w:nsid w:val="434E3718"/>
    <w:multiLevelType w:val="hybridMultilevel"/>
    <w:tmpl w:val="F6C0B814"/>
    <w:lvl w:ilvl="0" w:tplc="FFFFFFFF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839EB200">
      <w:start w:val="1"/>
      <w:numFmt w:val="decimal"/>
      <w:lvlText w:val="%2."/>
      <w:lvlJc w:val="left"/>
      <w:pPr>
        <w:ind w:left="1794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514" w:hanging="180"/>
      </w:pPr>
    </w:lvl>
    <w:lvl w:ilvl="3" w:tplc="FFFFFFFF" w:tentative="1">
      <w:start w:val="1"/>
      <w:numFmt w:val="decimal"/>
      <w:lvlText w:val="%4."/>
      <w:lvlJc w:val="left"/>
      <w:pPr>
        <w:ind w:left="3234" w:hanging="360"/>
      </w:pPr>
    </w:lvl>
    <w:lvl w:ilvl="4" w:tplc="FFFFFFFF" w:tentative="1">
      <w:start w:val="1"/>
      <w:numFmt w:val="lowerLetter"/>
      <w:lvlText w:val="%5."/>
      <w:lvlJc w:val="left"/>
      <w:pPr>
        <w:ind w:left="3954" w:hanging="360"/>
      </w:pPr>
    </w:lvl>
    <w:lvl w:ilvl="5" w:tplc="FFFFFFFF" w:tentative="1">
      <w:start w:val="1"/>
      <w:numFmt w:val="lowerRoman"/>
      <w:lvlText w:val="%6."/>
      <w:lvlJc w:val="right"/>
      <w:pPr>
        <w:ind w:left="4674" w:hanging="180"/>
      </w:pPr>
    </w:lvl>
    <w:lvl w:ilvl="6" w:tplc="FFFFFFFF" w:tentative="1">
      <w:start w:val="1"/>
      <w:numFmt w:val="decimal"/>
      <w:lvlText w:val="%7."/>
      <w:lvlJc w:val="left"/>
      <w:pPr>
        <w:ind w:left="5394" w:hanging="360"/>
      </w:pPr>
    </w:lvl>
    <w:lvl w:ilvl="7" w:tplc="FFFFFFFF" w:tentative="1">
      <w:start w:val="1"/>
      <w:numFmt w:val="lowerLetter"/>
      <w:lvlText w:val="%8."/>
      <w:lvlJc w:val="left"/>
      <w:pPr>
        <w:ind w:left="6114" w:hanging="360"/>
      </w:pPr>
    </w:lvl>
    <w:lvl w:ilvl="8" w:tplc="FFFFFFFF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45" w15:restartNumberingAfterBreak="0">
    <w:nsid w:val="439A3ED2"/>
    <w:multiLevelType w:val="hybridMultilevel"/>
    <w:tmpl w:val="C7687A72"/>
    <w:lvl w:ilvl="0" w:tplc="0410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46" w15:restartNumberingAfterBreak="0">
    <w:nsid w:val="45353C9E"/>
    <w:multiLevelType w:val="hybridMultilevel"/>
    <w:tmpl w:val="749C0320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7ED1C1C"/>
    <w:multiLevelType w:val="multilevel"/>
    <w:tmpl w:val="F9166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8" w15:restartNumberingAfterBreak="0">
    <w:nsid w:val="56DC7BA3"/>
    <w:multiLevelType w:val="hybridMultilevel"/>
    <w:tmpl w:val="BDB8DC3C"/>
    <w:lvl w:ilvl="0" w:tplc="958A68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FE714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C48768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D705B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9A606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D5CE79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38AB3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234C36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ACA54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62053899"/>
    <w:multiLevelType w:val="hybridMultilevel"/>
    <w:tmpl w:val="F0129F62"/>
    <w:lvl w:ilvl="0" w:tplc="FB989B72">
      <w:numFmt w:val="bullet"/>
      <w:lvlText w:val="•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0" w15:restartNumberingAfterBreak="0">
    <w:nsid w:val="63A27F93"/>
    <w:multiLevelType w:val="hybridMultilevel"/>
    <w:tmpl w:val="203A92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4B676D6"/>
    <w:multiLevelType w:val="hybridMultilevel"/>
    <w:tmpl w:val="9EA841BC"/>
    <w:lvl w:ilvl="0" w:tplc="141485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52" w15:restartNumberingAfterBreak="0">
    <w:nsid w:val="67BF5CA1"/>
    <w:multiLevelType w:val="hybridMultilevel"/>
    <w:tmpl w:val="47A27DC0"/>
    <w:lvl w:ilvl="0" w:tplc="9E8C01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7CC39AE"/>
    <w:multiLevelType w:val="hybridMultilevel"/>
    <w:tmpl w:val="0D26C7E4"/>
    <w:lvl w:ilvl="0" w:tplc="27AEC9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5C85B9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ACC221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60C4C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E2E433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C4C88A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5EBA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240D6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ED8BDA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6B8B0F4A"/>
    <w:multiLevelType w:val="hybridMultilevel"/>
    <w:tmpl w:val="CDE21496"/>
    <w:lvl w:ilvl="0" w:tplc="23028DF2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1E4DDD4">
      <w:start w:val="1"/>
      <w:numFmt w:val="lowerLetter"/>
      <w:lvlText w:val="%2."/>
      <w:lvlJc w:val="left"/>
      <w:pPr>
        <w:ind w:left="1790" w:hanging="71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BD46FFC"/>
    <w:multiLevelType w:val="hybridMultilevel"/>
    <w:tmpl w:val="A84C04FA"/>
    <w:lvl w:ilvl="0" w:tplc="69EAB6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526F5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BFCEB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BFC8D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E89F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5E60DD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55C9E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574B5D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10EF82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6DC035EF"/>
    <w:multiLevelType w:val="hybridMultilevel"/>
    <w:tmpl w:val="0C522BFE"/>
    <w:lvl w:ilvl="0" w:tplc="0410000F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794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514" w:hanging="180"/>
      </w:pPr>
    </w:lvl>
    <w:lvl w:ilvl="3" w:tplc="FFFFFFFF" w:tentative="1">
      <w:start w:val="1"/>
      <w:numFmt w:val="decimal"/>
      <w:lvlText w:val="%4."/>
      <w:lvlJc w:val="left"/>
      <w:pPr>
        <w:ind w:left="3234" w:hanging="360"/>
      </w:pPr>
    </w:lvl>
    <w:lvl w:ilvl="4" w:tplc="FFFFFFFF" w:tentative="1">
      <w:start w:val="1"/>
      <w:numFmt w:val="lowerLetter"/>
      <w:lvlText w:val="%5."/>
      <w:lvlJc w:val="left"/>
      <w:pPr>
        <w:ind w:left="3954" w:hanging="360"/>
      </w:pPr>
    </w:lvl>
    <w:lvl w:ilvl="5" w:tplc="FFFFFFFF" w:tentative="1">
      <w:start w:val="1"/>
      <w:numFmt w:val="lowerRoman"/>
      <w:lvlText w:val="%6."/>
      <w:lvlJc w:val="right"/>
      <w:pPr>
        <w:ind w:left="4674" w:hanging="180"/>
      </w:pPr>
    </w:lvl>
    <w:lvl w:ilvl="6" w:tplc="FFFFFFFF" w:tentative="1">
      <w:start w:val="1"/>
      <w:numFmt w:val="decimal"/>
      <w:lvlText w:val="%7."/>
      <w:lvlJc w:val="left"/>
      <w:pPr>
        <w:ind w:left="5394" w:hanging="360"/>
      </w:pPr>
    </w:lvl>
    <w:lvl w:ilvl="7" w:tplc="FFFFFFFF" w:tentative="1">
      <w:start w:val="1"/>
      <w:numFmt w:val="lowerLetter"/>
      <w:lvlText w:val="%8."/>
      <w:lvlJc w:val="left"/>
      <w:pPr>
        <w:ind w:left="6114" w:hanging="360"/>
      </w:pPr>
    </w:lvl>
    <w:lvl w:ilvl="8" w:tplc="FFFFFFFF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57" w15:restartNumberingAfterBreak="0">
    <w:nsid w:val="6EB728DA"/>
    <w:multiLevelType w:val="hybridMultilevel"/>
    <w:tmpl w:val="348EB3D6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8" w15:restartNumberingAfterBreak="0">
    <w:nsid w:val="72F15471"/>
    <w:multiLevelType w:val="hybridMultilevel"/>
    <w:tmpl w:val="9A44A004"/>
    <w:lvl w:ilvl="0" w:tplc="4DF89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>
      <w:start w:val="1"/>
      <w:numFmt w:val="upperRoman"/>
      <w:lvlText w:val="(%2)"/>
      <w:lvlJc w:val="left"/>
      <w:pPr>
        <w:tabs>
          <w:tab w:val="num" w:pos="1134"/>
        </w:tabs>
        <w:ind w:left="1440" w:hanging="360"/>
      </w:pPr>
      <w:rPr>
        <w:rFonts w:ascii="Times New Roman" w:eastAsia="SimSun" w:hAnsi="Times New Roman" w:cs="Times New Roman" w:hint="default"/>
        <w:sz w:val="24"/>
        <w:szCs w:val="24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9" w15:restartNumberingAfterBreak="0">
    <w:nsid w:val="78133AEE"/>
    <w:multiLevelType w:val="hybridMultilevel"/>
    <w:tmpl w:val="DA58FAB2"/>
    <w:lvl w:ilvl="0" w:tplc="E5A0B6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2DC422B0">
      <w:start w:val="1"/>
      <w:numFmt w:val="upperRoman"/>
      <w:lvlText w:val="(%2)"/>
      <w:lvlJc w:val="left"/>
      <w:pPr>
        <w:tabs>
          <w:tab w:val="num" w:pos="1134"/>
        </w:tabs>
        <w:ind w:left="1440" w:hanging="360"/>
      </w:pPr>
      <w:rPr>
        <w:rFonts w:ascii="Times New Roman" w:eastAsia="SimSun" w:hAnsi="Times New Roman" w:cs="Times New Roman" w:hint="default"/>
        <w:sz w:val="24"/>
        <w:szCs w:val="24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0" w15:restartNumberingAfterBreak="0">
    <w:nsid w:val="7878676D"/>
    <w:multiLevelType w:val="hybridMultilevel"/>
    <w:tmpl w:val="BFB06710"/>
    <w:lvl w:ilvl="0" w:tplc="ACD034D8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8F81327"/>
    <w:multiLevelType w:val="hybridMultilevel"/>
    <w:tmpl w:val="F4142B78"/>
    <w:lvl w:ilvl="0" w:tplc="3CC84E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2" w15:restartNumberingAfterBreak="0">
    <w:nsid w:val="79766DC2"/>
    <w:multiLevelType w:val="hybridMultilevel"/>
    <w:tmpl w:val="378442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ADA3DDD"/>
    <w:multiLevelType w:val="hybridMultilevel"/>
    <w:tmpl w:val="84D098B4"/>
    <w:lvl w:ilvl="0" w:tplc="ACD034D8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D590DB9"/>
    <w:multiLevelType w:val="hybridMultilevel"/>
    <w:tmpl w:val="5CD0E9AE"/>
    <w:lvl w:ilvl="0" w:tplc="ACD034D8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9684960">
    <w:abstractNumId w:val="50"/>
  </w:num>
  <w:num w:numId="2" w16cid:durableId="713769188">
    <w:abstractNumId w:val="43"/>
  </w:num>
  <w:num w:numId="3" w16cid:durableId="950092955">
    <w:abstractNumId w:val="12"/>
  </w:num>
  <w:num w:numId="4" w16cid:durableId="780495263">
    <w:abstractNumId w:val="29"/>
  </w:num>
  <w:num w:numId="5" w16cid:durableId="123798259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97442984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91771882">
    <w:abstractNumId w:val="45"/>
  </w:num>
  <w:num w:numId="8" w16cid:durableId="265237192">
    <w:abstractNumId w:val="39"/>
  </w:num>
  <w:num w:numId="9" w16cid:durableId="1112819378">
    <w:abstractNumId w:val="4"/>
  </w:num>
  <w:num w:numId="10" w16cid:durableId="46419711">
    <w:abstractNumId w:val="37"/>
  </w:num>
  <w:num w:numId="11" w16cid:durableId="257492235">
    <w:abstractNumId w:val="54"/>
  </w:num>
  <w:num w:numId="12" w16cid:durableId="996151554">
    <w:abstractNumId w:val="64"/>
  </w:num>
  <w:num w:numId="13" w16cid:durableId="1965189634">
    <w:abstractNumId w:val="63"/>
  </w:num>
  <w:num w:numId="14" w16cid:durableId="42757380">
    <w:abstractNumId w:val="11"/>
  </w:num>
  <w:num w:numId="15" w16cid:durableId="317345314">
    <w:abstractNumId w:val="20"/>
  </w:num>
  <w:num w:numId="16" w16cid:durableId="435834119">
    <w:abstractNumId w:val="26"/>
  </w:num>
  <w:num w:numId="17" w16cid:durableId="1106267310">
    <w:abstractNumId w:val="34"/>
  </w:num>
  <w:num w:numId="18" w16cid:durableId="1127620805">
    <w:abstractNumId w:val="60"/>
  </w:num>
  <w:num w:numId="19" w16cid:durableId="1584021895">
    <w:abstractNumId w:val="46"/>
  </w:num>
  <w:num w:numId="20" w16cid:durableId="343093906">
    <w:abstractNumId w:val="18"/>
  </w:num>
  <w:num w:numId="21" w16cid:durableId="336931010">
    <w:abstractNumId w:val="41"/>
  </w:num>
  <w:num w:numId="22" w16cid:durableId="1983927376">
    <w:abstractNumId w:val="14"/>
  </w:num>
  <w:num w:numId="23" w16cid:durableId="355935080">
    <w:abstractNumId w:val="6"/>
  </w:num>
  <w:num w:numId="24" w16cid:durableId="467359319">
    <w:abstractNumId w:val="10"/>
  </w:num>
  <w:num w:numId="25" w16cid:durableId="957487460">
    <w:abstractNumId w:val="1"/>
  </w:num>
  <w:num w:numId="26" w16cid:durableId="46225150">
    <w:abstractNumId w:val="15"/>
  </w:num>
  <w:num w:numId="27" w16cid:durableId="1408070643">
    <w:abstractNumId w:val="38"/>
  </w:num>
  <w:num w:numId="28" w16cid:durableId="535314159">
    <w:abstractNumId w:val="22"/>
  </w:num>
  <w:num w:numId="29" w16cid:durableId="1028675902">
    <w:abstractNumId w:val="33"/>
  </w:num>
  <w:num w:numId="30" w16cid:durableId="146287101">
    <w:abstractNumId w:val="61"/>
  </w:num>
  <w:num w:numId="31" w16cid:durableId="412120374">
    <w:abstractNumId w:val="5"/>
  </w:num>
  <w:num w:numId="32" w16cid:durableId="1895774191">
    <w:abstractNumId w:val="51"/>
  </w:num>
  <w:num w:numId="33" w16cid:durableId="700130519">
    <w:abstractNumId w:val="59"/>
  </w:num>
  <w:num w:numId="34" w16cid:durableId="2001614214">
    <w:abstractNumId w:val="2"/>
  </w:num>
  <w:num w:numId="35" w16cid:durableId="1676760486">
    <w:abstractNumId w:val="62"/>
  </w:num>
  <w:num w:numId="36" w16cid:durableId="508757842">
    <w:abstractNumId w:val="28"/>
  </w:num>
  <w:num w:numId="37" w16cid:durableId="58791421">
    <w:abstractNumId w:val="52"/>
  </w:num>
  <w:num w:numId="38" w16cid:durableId="1371227697">
    <w:abstractNumId w:val="58"/>
  </w:num>
  <w:num w:numId="39" w16cid:durableId="1339381042">
    <w:abstractNumId w:val="21"/>
  </w:num>
  <w:num w:numId="40" w16cid:durableId="1014956474">
    <w:abstractNumId w:val="19"/>
  </w:num>
  <w:num w:numId="41" w16cid:durableId="937910122">
    <w:abstractNumId w:val="30"/>
  </w:num>
  <w:num w:numId="42" w16cid:durableId="1751734730">
    <w:abstractNumId w:val="57"/>
  </w:num>
  <w:num w:numId="43" w16cid:durableId="1357803021">
    <w:abstractNumId w:val="23"/>
  </w:num>
  <w:num w:numId="44" w16cid:durableId="2062973404">
    <w:abstractNumId w:val="32"/>
  </w:num>
  <w:num w:numId="45" w16cid:durableId="432551445">
    <w:abstractNumId w:val="7"/>
  </w:num>
  <w:num w:numId="46" w16cid:durableId="59254974">
    <w:abstractNumId w:val="0"/>
  </w:num>
  <w:num w:numId="47" w16cid:durableId="893005621">
    <w:abstractNumId w:val="40"/>
  </w:num>
  <w:num w:numId="48" w16cid:durableId="499152266">
    <w:abstractNumId w:val="8"/>
  </w:num>
  <w:num w:numId="49" w16cid:durableId="755630593">
    <w:abstractNumId w:val="47"/>
  </w:num>
  <w:num w:numId="50" w16cid:durableId="263729059">
    <w:abstractNumId w:val="25"/>
  </w:num>
  <w:num w:numId="51" w16cid:durableId="117915097">
    <w:abstractNumId w:val="48"/>
  </w:num>
  <w:num w:numId="52" w16cid:durableId="1486896485">
    <w:abstractNumId w:val="9"/>
  </w:num>
  <w:num w:numId="53" w16cid:durableId="1365397874">
    <w:abstractNumId w:val="55"/>
  </w:num>
  <w:num w:numId="54" w16cid:durableId="1134640970">
    <w:abstractNumId w:val="53"/>
  </w:num>
  <w:num w:numId="55" w16cid:durableId="530412870">
    <w:abstractNumId w:val="27"/>
  </w:num>
  <w:num w:numId="56" w16cid:durableId="122039921">
    <w:abstractNumId w:val="17"/>
  </w:num>
  <w:num w:numId="57" w16cid:durableId="528031011">
    <w:abstractNumId w:val="36"/>
  </w:num>
  <w:num w:numId="58" w16cid:durableId="305429385">
    <w:abstractNumId w:val="3"/>
  </w:num>
  <w:num w:numId="59" w16cid:durableId="43451148">
    <w:abstractNumId w:val="35"/>
  </w:num>
  <w:num w:numId="60" w16cid:durableId="2029599119">
    <w:abstractNumId w:val="44"/>
  </w:num>
  <w:num w:numId="61" w16cid:durableId="924069989">
    <w:abstractNumId w:val="49"/>
  </w:num>
  <w:num w:numId="62" w16cid:durableId="1936549877">
    <w:abstractNumId w:val="56"/>
  </w:num>
  <w:num w:numId="63" w16cid:durableId="254246541">
    <w:abstractNumId w:val="24"/>
  </w:num>
  <w:num w:numId="64" w16cid:durableId="1368793029">
    <w:abstractNumId w:val="42"/>
  </w:num>
  <w:num w:numId="65" w16cid:durableId="2055883923">
    <w:abstractNumId w:val="31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EAF"/>
    <w:rsid w:val="000011D8"/>
    <w:rsid w:val="00001226"/>
    <w:rsid w:val="0000171D"/>
    <w:rsid w:val="00003807"/>
    <w:rsid w:val="00004D84"/>
    <w:rsid w:val="00006529"/>
    <w:rsid w:val="00007D24"/>
    <w:rsid w:val="00010E91"/>
    <w:rsid w:val="00011C5A"/>
    <w:rsid w:val="00012177"/>
    <w:rsid w:val="0001352A"/>
    <w:rsid w:val="0001459B"/>
    <w:rsid w:val="00015067"/>
    <w:rsid w:val="00015412"/>
    <w:rsid w:val="00015CF1"/>
    <w:rsid w:val="00015E84"/>
    <w:rsid w:val="000162C5"/>
    <w:rsid w:val="00017791"/>
    <w:rsid w:val="000210F9"/>
    <w:rsid w:val="00021114"/>
    <w:rsid w:val="0002156D"/>
    <w:rsid w:val="00022929"/>
    <w:rsid w:val="000231D3"/>
    <w:rsid w:val="00024919"/>
    <w:rsid w:val="00024A46"/>
    <w:rsid w:val="00026921"/>
    <w:rsid w:val="0002794E"/>
    <w:rsid w:val="000303B2"/>
    <w:rsid w:val="00035ABE"/>
    <w:rsid w:val="00037E11"/>
    <w:rsid w:val="00040D29"/>
    <w:rsid w:val="00043E93"/>
    <w:rsid w:val="00044842"/>
    <w:rsid w:val="000452E8"/>
    <w:rsid w:val="000468BB"/>
    <w:rsid w:val="00054839"/>
    <w:rsid w:val="00054C14"/>
    <w:rsid w:val="000550CF"/>
    <w:rsid w:val="000556E4"/>
    <w:rsid w:val="00056FB4"/>
    <w:rsid w:val="00057537"/>
    <w:rsid w:val="00061032"/>
    <w:rsid w:val="00061DE3"/>
    <w:rsid w:val="000624A6"/>
    <w:rsid w:val="000629AD"/>
    <w:rsid w:val="000630E5"/>
    <w:rsid w:val="00063BBA"/>
    <w:rsid w:val="00065324"/>
    <w:rsid w:val="00066ED0"/>
    <w:rsid w:val="000702C8"/>
    <w:rsid w:val="00070A99"/>
    <w:rsid w:val="00071AF1"/>
    <w:rsid w:val="00072312"/>
    <w:rsid w:val="000733E6"/>
    <w:rsid w:val="00074CAD"/>
    <w:rsid w:val="00075B4C"/>
    <w:rsid w:val="000761C7"/>
    <w:rsid w:val="00076959"/>
    <w:rsid w:val="00076CCD"/>
    <w:rsid w:val="000802C1"/>
    <w:rsid w:val="00080519"/>
    <w:rsid w:val="00082008"/>
    <w:rsid w:val="00082915"/>
    <w:rsid w:val="000829AA"/>
    <w:rsid w:val="00083436"/>
    <w:rsid w:val="00083532"/>
    <w:rsid w:val="00083E79"/>
    <w:rsid w:val="000841FB"/>
    <w:rsid w:val="000844E9"/>
    <w:rsid w:val="00084959"/>
    <w:rsid w:val="00085F60"/>
    <w:rsid w:val="00086B86"/>
    <w:rsid w:val="00086BE6"/>
    <w:rsid w:val="00087E78"/>
    <w:rsid w:val="00091E8F"/>
    <w:rsid w:val="0009261D"/>
    <w:rsid w:val="0009296E"/>
    <w:rsid w:val="00092AAD"/>
    <w:rsid w:val="000931C2"/>
    <w:rsid w:val="0009327E"/>
    <w:rsid w:val="0009620D"/>
    <w:rsid w:val="000969F8"/>
    <w:rsid w:val="00096EFD"/>
    <w:rsid w:val="000A09BD"/>
    <w:rsid w:val="000A0B2B"/>
    <w:rsid w:val="000A0BB2"/>
    <w:rsid w:val="000A0DFB"/>
    <w:rsid w:val="000A391B"/>
    <w:rsid w:val="000A643F"/>
    <w:rsid w:val="000A6509"/>
    <w:rsid w:val="000B038D"/>
    <w:rsid w:val="000B0C8A"/>
    <w:rsid w:val="000B10BA"/>
    <w:rsid w:val="000B1DD7"/>
    <w:rsid w:val="000B202B"/>
    <w:rsid w:val="000B2E31"/>
    <w:rsid w:val="000B2EF1"/>
    <w:rsid w:val="000B319A"/>
    <w:rsid w:val="000B42F5"/>
    <w:rsid w:val="000B7E54"/>
    <w:rsid w:val="000C0883"/>
    <w:rsid w:val="000C19E3"/>
    <w:rsid w:val="000C1A95"/>
    <w:rsid w:val="000C2812"/>
    <w:rsid w:val="000C35E0"/>
    <w:rsid w:val="000C6861"/>
    <w:rsid w:val="000C7810"/>
    <w:rsid w:val="000D0CE1"/>
    <w:rsid w:val="000D116A"/>
    <w:rsid w:val="000D13B7"/>
    <w:rsid w:val="000D566D"/>
    <w:rsid w:val="000D684C"/>
    <w:rsid w:val="000E1121"/>
    <w:rsid w:val="000E2FAE"/>
    <w:rsid w:val="000E368A"/>
    <w:rsid w:val="000E3A13"/>
    <w:rsid w:val="000E4E67"/>
    <w:rsid w:val="000E520E"/>
    <w:rsid w:val="000E5C81"/>
    <w:rsid w:val="000E632E"/>
    <w:rsid w:val="000E6E43"/>
    <w:rsid w:val="000E7F0F"/>
    <w:rsid w:val="000F028E"/>
    <w:rsid w:val="000F27C2"/>
    <w:rsid w:val="000F3E3D"/>
    <w:rsid w:val="000F4045"/>
    <w:rsid w:val="000F58A6"/>
    <w:rsid w:val="000F5CF3"/>
    <w:rsid w:val="000F6E2F"/>
    <w:rsid w:val="000F71B7"/>
    <w:rsid w:val="000F790F"/>
    <w:rsid w:val="00101112"/>
    <w:rsid w:val="001028E3"/>
    <w:rsid w:val="00102F0A"/>
    <w:rsid w:val="00104CE7"/>
    <w:rsid w:val="00105311"/>
    <w:rsid w:val="001056E2"/>
    <w:rsid w:val="0011238D"/>
    <w:rsid w:val="00112EB3"/>
    <w:rsid w:val="0011412A"/>
    <w:rsid w:val="00114E8C"/>
    <w:rsid w:val="00115B31"/>
    <w:rsid w:val="00115C6A"/>
    <w:rsid w:val="0012547C"/>
    <w:rsid w:val="00125B20"/>
    <w:rsid w:val="00132043"/>
    <w:rsid w:val="001326A4"/>
    <w:rsid w:val="001335BD"/>
    <w:rsid w:val="0013461E"/>
    <w:rsid w:val="00134E57"/>
    <w:rsid w:val="001367C0"/>
    <w:rsid w:val="00140CED"/>
    <w:rsid w:val="00141EE6"/>
    <w:rsid w:val="00143307"/>
    <w:rsid w:val="00145B20"/>
    <w:rsid w:val="00150847"/>
    <w:rsid w:val="00153032"/>
    <w:rsid w:val="00153335"/>
    <w:rsid w:val="001533E9"/>
    <w:rsid w:val="0015360D"/>
    <w:rsid w:val="001539CD"/>
    <w:rsid w:val="00154428"/>
    <w:rsid w:val="001560C5"/>
    <w:rsid w:val="001562AE"/>
    <w:rsid w:val="001569AC"/>
    <w:rsid w:val="00156D43"/>
    <w:rsid w:val="001573C6"/>
    <w:rsid w:val="00160D78"/>
    <w:rsid w:val="00161897"/>
    <w:rsid w:val="00161AF2"/>
    <w:rsid w:val="00162862"/>
    <w:rsid w:val="001632D7"/>
    <w:rsid w:val="00163D76"/>
    <w:rsid w:val="001648FC"/>
    <w:rsid w:val="001658A7"/>
    <w:rsid w:val="001676DC"/>
    <w:rsid w:val="001679E9"/>
    <w:rsid w:val="00167B8C"/>
    <w:rsid w:val="00171438"/>
    <w:rsid w:val="00171FD1"/>
    <w:rsid w:val="00172373"/>
    <w:rsid w:val="00173E36"/>
    <w:rsid w:val="00174E6B"/>
    <w:rsid w:val="001768E1"/>
    <w:rsid w:val="001773F5"/>
    <w:rsid w:val="00180AC2"/>
    <w:rsid w:val="00184007"/>
    <w:rsid w:val="0018478D"/>
    <w:rsid w:val="001926AE"/>
    <w:rsid w:val="00196F17"/>
    <w:rsid w:val="001A0AC8"/>
    <w:rsid w:val="001A1AA8"/>
    <w:rsid w:val="001A2144"/>
    <w:rsid w:val="001A3966"/>
    <w:rsid w:val="001A3CC6"/>
    <w:rsid w:val="001A4B36"/>
    <w:rsid w:val="001A507E"/>
    <w:rsid w:val="001A6388"/>
    <w:rsid w:val="001A6CD8"/>
    <w:rsid w:val="001A6F19"/>
    <w:rsid w:val="001A6F65"/>
    <w:rsid w:val="001B2659"/>
    <w:rsid w:val="001B4E3B"/>
    <w:rsid w:val="001B592D"/>
    <w:rsid w:val="001B71F4"/>
    <w:rsid w:val="001C02AE"/>
    <w:rsid w:val="001C26E0"/>
    <w:rsid w:val="001C2AD2"/>
    <w:rsid w:val="001C6338"/>
    <w:rsid w:val="001C6B06"/>
    <w:rsid w:val="001C714E"/>
    <w:rsid w:val="001C7572"/>
    <w:rsid w:val="001D201A"/>
    <w:rsid w:val="001D26E2"/>
    <w:rsid w:val="001D50C3"/>
    <w:rsid w:val="001E2A14"/>
    <w:rsid w:val="001E41F7"/>
    <w:rsid w:val="001E4A0B"/>
    <w:rsid w:val="001F2416"/>
    <w:rsid w:val="001F5211"/>
    <w:rsid w:val="001F5862"/>
    <w:rsid w:val="001F6C27"/>
    <w:rsid w:val="00201408"/>
    <w:rsid w:val="00202494"/>
    <w:rsid w:val="00202D0B"/>
    <w:rsid w:val="0020324D"/>
    <w:rsid w:val="00204449"/>
    <w:rsid w:val="00204700"/>
    <w:rsid w:val="0020508E"/>
    <w:rsid w:val="002065A8"/>
    <w:rsid w:val="00210F3C"/>
    <w:rsid w:val="00211399"/>
    <w:rsid w:val="00214ABE"/>
    <w:rsid w:val="00214BE7"/>
    <w:rsid w:val="002150CF"/>
    <w:rsid w:val="00215301"/>
    <w:rsid w:val="002155C3"/>
    <w:rsid w:val="002164A9"/>
    <w:rsid w:val="00216AAF"/>
    <w:rsid w:val="00216C24"/>
    <w:rsid w:val="0021799D"/>
    <w:rsid w:val="00220D63"/>
    <w:rsid w:val="002223FA"/>
    <w:rsid w:val="0022500A"/>
    <w:rsid w:val="00226495"/>
    <w:rsid w:val="00227862"/>
    <w:rsid w:val="00230933"/>
    <w:rsid w:val="00230A04"/>
    <w:rsid w:val="0023159E"/>
    <w:rsid w:val="00232408"/>
    <w:rsid w:val="00233808"/>
    <w:rsid w:val="00234EF4"/>
    <w:rsid w:val="0023699D"/>
    <w:rsid w:val="00236CBA"/>
    <w:rsid w:val="00242483"/>
    <w:rsid w:val="00243ACA"/>
    <w:rsid w:val="00244095"/>
    <w:rsid w:val="00244235"/>
    <w:rsid w:val="00244FD7"/>
    <w:rsid w:val="002467E4"/>
    <w:rsid w:val="00246DC8"/>
    <w:rsid w:val="0025344E"/>
    <w:rsid w:val="0025380B"/>
    <w:rsid w:val="00254BBA"/>
    <w:rsid w:val="002554F8"/>
    <w:rsid w:val="00255876"/>
    <w:rsid w:val="00256013"/>
    <w:rsid w:val="00256A9C"/>
    <w:rsid w:val="00256CBB"/>
    <w:rsid w:val="00256CC4"/>
    <w:rsid w:val="00256F28"/>
    <w:rsid w:val="00266BD8"/>
    <w:rsid w:val="00272E90"/>
    <w:rsid w:val="002735A3"/>
    <w:rsid w:val="00274089"/>
    <w:rsid w:val="0027416C"/>
    <w:rsid w:val="00274478"/>
    <w:rsid w:val="00274E75"/>
    <w:rsid w:val="002758E0"/>
    <w:rsid w:val="00275B1F"/>
    <w:rsid w:val="00277E7C"/>
    <w:rsid w:val="00280626"/>
    <w:rsid w:val="00282664"/>
    <w:rsid w:val="002827B8"/>
    <w:rsid w:val="00283930"/>
    <w:rsid w:val="00284467"/>
    <w:rsid w:val="002846B1"/>
    <w:rsid w:val="00286175"/>
    <w:rsid w:val="002865BA"/>
    <w:rsid w:val="0028668A"/>
    <w:rsid w:val="00286BE6"/>
    <w:rsid w:val="002876B6"/>
    <w:rsid w:val="0029085A"/>
    <w:rsid w:val="00290DA2"/>
    <w:rsid w:val="002924A4"/>
    <w:rsid w:val="0029468D"/>
    <w:rsid w:val="00296C96"/>
    <w:rsid w:val="002A047D"/>
    <w:rsid w:val="002A084E"/>
    <w:rsid w:val="002A0A7A"/>
    <w:rsid w:val="002A0DC1"/>
    <w:rsid w:val="002A107C"/>
    <w:rsid w:val="002A2D2F"/>
    <w:rsid w:val="002A2DC9"/>
    <w:rsid w:val="002A3517"/>
    <w:rsid w:val="002A3D89"/>
    <w:rsid w:val="002A46E2"/>
    <w:rsid w:val="002A4A19"/>
    <w:rsid w:val="002A5A4D"/>
    <w:rsid w:val="002A644F"/>
    <w:rsid w:val="002B2486"/>
    <w:rsid w:val="002B3067"/>
    <w:rsid w:val="002B35A1"/>
    <w:rsid w:val="002B3842"/>
    <w:rsid w:val="002B4FDA"/>
    <w:rsid w:val="002B687E"/>
    <w:rsid w:val="002B7512"/>
    <w:rsid w:val="002C10A7"/>
    <w:rsid w:val="002C2ECA"/>
    <w:rsid w:val="002C3407"/>
    <w:rsid w:val="002C39C4"/>
    <w:rsid w:val="002C475A"/>
    <w:rsid w:val="002C4D7B"/>
    <w:rsid w:val="002C5302"/>
    <w:rsid w:val="002C7833"/>
    <w:rsid w:val="002D0139"/>
    <w:rsid w:val="002D39D0"/>
    <w:rsid w:val="002D5974"/>
    <w:rsid w:val="002D6215"/>
    <w:rsid w:val="002D777C"/>
    <w:rsid w:val="002E04DE"/>
    <w:rsid w:val="002E161B"/>
    <w:rsid w:val="002E3DFF"/>
    <w:rsid w:val="002E4CFD"/>
    <w:rsid w:val="002E4D77"/>
    <w:rsid w:val="002E6C93"/>
    <w:rsid w:val="002E7A09"/>
    <w:rsid w:val="002F0517"/>
    <w:rsid w:val="002F1689"/>
    <w:rsid w:val="002F202D"/>
    <w:rsid w:val="002F21AA"/>
    <w:rsid w:val="002F3BA4"/>
    <w:rsid w:val="002F426E"/>
    <w:rsid w:val="002F5155"/>
    <w:rsid w:val="002F7892"/>
    <w:rsid w:val="0030003A"/>
    <w:rsid w:val="00300FC1"/>
    <w:rsid w:val="003015E5"/>
    <w:rsid w:val="003019C6"/>
    <w:rsid w:val="00302F69"/>
    <w:rsid w:val="003032CB"/>
    <w:rsid w:val="0030495D"/>
    <w:rsid w:val="00304F23"/>
    <w:rsid w:val="00306A53"/>
    <w:rsid w:val="003072C7"/>
    <w:rsid w:val="003077CB"/>
    <w:rsid w:val="00310C8A"/>
    <w:rsid w:val="00311F38"/>
    <w:rsid w:val="00314668"/>
    <w:rsid w:val="00314B11"/>
    <w:rsid w:val="003161A0"/>
    <w:rsid w:val="003165F8"/>
    <w:rsid w:val="00317F2C"/>
    <w:rsid w:val="00325452"/>
    <w:rsid w:val="0032778B"/>
    <w:rsid w:val="00327D28"/>
    <w:rsid w:val="00327F03"/>
    <w:rsid w:val="00327F5A"/>
    <w:rsid w:val="003324BB"/>
    <w:rsid w:val="0033287D"/>
    <w:rsid w:val="00333232"/>
    <w:rsid w:val="0033410B"/>
    <w:rsid w:val="00336AAE"/>
    <w:rsid w:val="00336F2F"/>
    <w:rsid w:val="003373C6"/>
    <w:rsid w:val="0034129A"/>
    <w:rsid w:val="003420F8"/>
    <w:rsid w:val="003425F8"/>
    <w:rsid w:val="003431EA"/>
    <w:rsid w:val="00344452"/>
    <w:rsid w:val="003467F6"/>
    <w:rsid w:val="00346A3F"/>
    <w:rsid w:val="00346D0D"/>
    <w:rsid w:val="00346D5E"/>
    <w:rsid w:val="00350999"/>
    <w:rsid w:val="00350BEC"/>
    <w:rsid w:val="00351941"/>
    <w:rsid w:val="003521CF"/>
    <w:rsid w:val="00352887"/>
    <w:rsid w:val="00353148"/>
    <w:rsid w:val="00353ED0"/>
    <w:rsid w:val="00354876"/>
    <w:rsid w:val="00355315"/>
    <w:rsid w:val="003557EA"/>
    <w:rsid w:val="0035711F"/>
    <w:rsid w:val="00357AFF"/>
    <w:rsid w:val="003606F2"/>
    <w:rsid w:val="00361C12"/>
    <w:rsid w:val="003626B9"/>
    <w:rsid w:val="003643C3"/>
    <w:rsid w:val="0036548A"/>
    <w:rsid w:val="0036558F"/>
    <w:rsid w:val="00370FBE"/>
    <w:rsid w:val="003741C8"/>
    <w:rsid w:val="00374AE4"/>
    <w:rsid w:val="0037635D"/>
    <w:rsid w:val="003819DB"/>
    <w:rsid w:val="00382806"/>
    <w:rsid w:val="00382FD8"/>
    <w:rsid w:val="00384124"/>
    <w:rsid w:val="00384432"/>
    <w:rsid w:val="003855B6"/>
    <w:rsid w:val="0038562E"/>
    <w:rsid w:val="00386536"/>
    <w:rsid w:val="0039044F"/>
    <w:rsid w:val="00390775"/>
    <w:rsid w:val="0039130E"/>
    <w:rsid w:val="00392B7E"/>
    <w:rsid w:val="003932DE"/>
    <w:rsid w:val="00393EED"/>
    <w:rsid w:val="003944EC"/>
    <w:rsid w:val="00394F0B"/>
    <w:rsid w:val="00395EEB"/>
    <w:rsid w:val="003977F3"/>
    <w:rsid w:val="003A023D"/>
    <w:rsid w:val="003A1626"/>
    <w:rsid w:val="003A1975"/>
    <w:rsid w:val="003A63E2"/>
    <w:rsid w:val="003A6EB7"/>
    <w:rsid w:val="003A7069"/>
    <w:rsid w:val="003B0783"/>
    <w:rsid w:val="003B2CB3"/>
    <w:rsid w:val="003B33E6"/>
    <w:rsid w:val="003B4AE6"/>
    <w:rsid w:val="003B6011"/>
    <w:rsid w:val="003C0424"/>
    <w:rsid w:val="003C0614"/>
    <w:rsid w:val="003C30C5"/>
    <w:rsid w:val="003C3CD0"/>
    <w:rsid w:val="003C5209"/>
    <w:rsid w:val="003C5FEF"/>
    <w:rsid w:val="003D1235"/>
    <w:rsid w:val="003D49E4"/>
    <w:rsid w:val="003D5FA7"/>
    <w:rsid w:val="003D63C8"/>
    <w:rsid w:val="003D756E"/>
    <w:rsid w:val="003E0583"/>
    <w:rsid w:val="003E2505"/>
    <w:rsid w:val="003E4295"/>
    <w:rsid w:val="003E57DD"/>
    <w:rsid w:val="003E65B4"/>
    <w:rsid w:val="003E67E4"/>
    <w:rsid w:val="003F15D3"/>
    <w:rsid w:val="003F3178"/>
    <w:rsid w:val="003F3AA4"/>
    <w:rsid w:val="003F4371"/>
    <w:rsid w:val="003F4773"/>
    <w:rsid w:val="003F57AE"/>
    <w:rsid w:val="003F6056"/>
    <w:rsid w:val="003F65FB"/>
    <w:rsid w:val="003F791B"/>
    <w:rsid w:val="003F7F4A"/>
    <w:rsid w:val="00400038"/>
    <w:rsid w:val="0040149D"/>
    <w:rsid w:val="00401B1B"/>
    <w:rsid w:val="004041BF"/>
    <w:rsid w:val="00404264"/>
    <w:rsid w:val="00406564"/>
    <w:rsid w:val="00407781"/>
    <w:rsid w:val="00410051"/>
    <w:rsid w:val="004107FC"/>
    <w:rsid w:val="00410BA4"/>
    <w:rsid w:val="00410BB9"/>
    <w:rsid w:val="004116FA"/>
    <w:rsid w:val="00412013"/>
    <w:rsid w:val="00412672"/>
    <w:rsid w:val="004139CA"/>
    <w:rsid w:val="00414FAB"/>
    <w:rsid w:val="00416B0D"/>
    <w:rsid w:val="004170E6"/>
    <w:rsid w:val="00421606"/>
    <w:rsid w:val="00421FCD"/>
    <w:rsid w:val="0042314A"/>
    <w:rsid w:val="00424A2D"/>
    <w:rsid w:val="00424F04"/>
    <w:rsid w:val="0043154B"/>
    <w:rsid w:val="00435415"/>
    <w:rsid w:val="00435BE3"/>
    <w:rsid w:val="0043753E"/>
    <w:rsid w:val="004402D3"/>
    <w:rsid w:val="004403D1"/>
    <w:rsid w:val="00441B34"/>
    <w:rsid w:val="0044215E"/>
    <w:rsid w:val="00442D72"/>
    <w:rsid w:val="004451EE"/>
    <w:rsid w:val="00446992"/>
    <w:rsid w:val="0044782C"/>
    <w:rsid w:val="0045180E"/>
    <w:rsid w:val="00453E40"/>
    <w:rsid w:val="00454390"/>
    <w:rsid w:val="004549C0"/>
    <w:rsid w:val="00455F58"/>
    <w:rsid w:val="00457409"/>
    <w:rsid w:val="00462255"/>
    <w:rsid w:val="00462ADB"/>
    <w:rsid w:val="00463774"/>
    <w:rsid w:val="004637A8"/>
    <w:rsid w:val="00463817"/>
    <w:rsid w:val="00464D7B"/>
    <w:rsid w:val="00464EED"/>
    <w:rsid w:val="00465958"/>
    <w:rsid w:val="00466006"/>
    <w:rsid w:val="0046656C"/>
    <w:rsid w:val="00467954"/>
    <w:rsid w:val="00467D85"/>
    <w:rsid w:val="00470A20"/>
    <w:rsid w:val="0047276F"/>
    <w:rsid w:val="0047352F"/>
    <w:rsid w:val="004740CD"/>
    <w:rsid w:val="00474591"/>
    <w:rsid w:val="00475550"/>
    <w:rsid w:val="00475D7A"/>
    <w:rsid w:val="00475E3F"/>
    <w:rsid w:val="00476136"/>
    <w:rsid w:val="00476670"/>
    <w:rsid w:val="00476ADC"/>
    <w:rsid w:val="00476E9A"/>
    <w:rsid w:val="00477076"/>
    <w:rsid w:val="00480301"/>
    <w:rsid w:val="00480D0F"/>
    <w:rsid w:val="00481E7C"/>
    <w:rsid w:val="00483D2C"/>
    <w:rsid w:val="00483FC4"/>
    <w:rsid w:val="00484587"/>
    <w:rsid w:val="00484B36"/>
    <w:rsid w:val="004859AD"/>
    <w:rsid w:val="00485C2A"/>
    <w:rsid w:val="00486786"/>
    <w:rsid w:val="00491580"/>
    <w:rsid w:val="004925E4"/>
    <w:rsid w:val="0049293E"/>
    <w:rsid w:val="004950CA"/>
    <w:rsid w:val="00497B8F"/>
    <w:rsid w:val="004A2928"/>
    <w:rsid w:val="004A2A5D"/>
    <w:rsid w:val="004A3FF1"/>
    <w:rsid w:val="004A5372"/>
    <w:rsid w:val="004A7E00"/>
    <w:rsid w:val="004B0756"/>
    <w:rsid w:val="004B2164"/>
    <w:rsid w:val="004B2CE7"/>
    <w:rsid w:val="004B444C"/>
    <w:rsid w:val="004B4DD6"/>
    <w:rsid w:val="004B594A"/>
    <w:rsid w:val="004B6A08"/>
    <w:rsid w:val="004B6EDF"/>
    <w:rsid w:val="004C4856"/>
    <w:rsid w:val="004C4CE7"/>
    <w:rsid w:val="004C64C7"/>
    <w:rsid w:val="004D0050"/>
    <w:rsid w:val="004D17BC"/>
    <w:rsid w:val="004D3794"/>
    <w:rsid w:val="004D3C22"/>
    <w:rsid w:val="004D50DE"/>
    <w:rsid w:val="004D6A84"/>
    <w:rsid w:val="004D6DA3"/>
    <w:rsid w:val="004D7B75"/>
    <w:rsid w:val="004E0FEF"/>
    <w:rsid w:val="004E14A5"/>
    <w:rsid w:val="004E18EF"/>
    <w:rsid w:val="004E4854"/>
    <w:rsid w:val="004E5509"/>
    <w:rsid w:val="004E556E"/>
    <w:rsid w:val="004E5ADC"/>
    <w:rsid w:val="004E66AD"/>
    <w:rsid w:val="004F11A3"/>
    <w:rsid w:val="004F290A"/>
    <w:rsid w:val="004F29AB"/>
    <w:rsid w:val="004F2BB3"/>
    <w:rsid w:val="004F4464"/>
    <w:rsid w:val="004F45AC"/>
    <w:rsid w:val="004F5021"/>
    <w:rsid w:val="004F5CE8"/>
    <w:rsid w:val="004F6663"/>
    <w:rsid w:val="00500D29"/>
    <w:rsid w:val="005011BB"/>
    <w:rsid w:val="00502528"/>
    <w:rsid w:val="00503B93"/>
    <w:rsid w:val="00504EF8"/>
    <w:rsid w:val="00505462"/>
    <w:rsid w:val="0050623E"/>
    <w:rsid w:val="005068DF"/>
    <w:rsid w:val="005105D2"/>
    <w:rsid w:val="00510B5A"/>
    <w:rsid w:val="00511678"/>
    <w:rsid w:val="00513BED"/>
    <w:rsid w:val="00516B54"/>
    <w:rsid w:val="00517197"/>
    <w:rsid w:val="00522F15"/>
    <w:rsid w:val="00523E51"/>
    <w:rsid w:val="00524826"/>
    <w:rsid w:val="005249DD"/>
    <w:rsid w:val="00524FE1"/>
    <w:rsid w:val="005250B6"/>
    <w:rsid w:val="00526B4A"/>
    <w:rsid w:val="00532638"/>
    <w:rsid w:val="00533E97"/>
    <w:rsid w:val="00533EA0"/>
    <w:rsid w:val="005356F4"/>
    <w:rsid w:val="0053717E"/>
    <w:rsid w:val="0053756D"/>
    <w:rsid w:val="00541B74"/>
    <w:rsid w:val="005433BE"/>
    <w:rsid w:val="0054681E"/>
    <w:rsid w:val="00546EA1"/>
    <w:rsid w:val="00547389"/>
    <w:rsid w:val="005504B2"/>
    <w:rsid w:val="00552428"/>
    <w:rsid w:val="005534DB"/>
    <w:rsid w:val="00555242"/>
    <w:rsid w:val="00555FBB"/>
    <w:rsid w:val="00556639"/>
    <w:rsid w:val="005647F6"/>
    <w:rsid w:val="00564893"/>
    <w:rsid w:val="00565B58"/>
    <w:rsid w:val="00567061"/>
    <w:rsid w:val="00570045"/>
    <w:rsid w:val="00570D0E"/>
    <w:rsid w:val="005735B5"/>
    <w:rsid w:val="005754DB"/>
    <w:rsid w:val="005766C6"/>
    <w:rsid w:val="005809E6"/>
    <w:rsid w:val="00580D7C"/>
    <w:rsid w:val="0058171F"/>
    <w:rsid w:val="0058268C"/>
    <w:rsid w:val="00583DD0"/>
    <w:rsid w:val="005848E1"/>
    <w:rsid w:val="00584D4F"/>
    <w:rsid w:val="00584D98"/>
    <w:rsid w:val="00586438"/>
    <w:rsid w:val="005865DB"/>
    <w:rsid w:val="00595A9D"/>
    <w:rsid w:val="00597A85"/>
    <w:rsid w:val="00597D68"/>
    <w:rsid w:val="005A10EE"/>
    <w:rsid w:val="005A2204"/>
    <w:rsid w:val="005A29FD"/>
    <w:rsid w:val="005A34C7"/>
    <w:rsid w:val="005A3C49"/>
    <w:rsid w:val="005A58A6"/>
    <w:rsid w:val="005A5938"/>
    <w:rsid w:val="005A799C"/>
    <w:rsid w:val="005B2DE7"/>
    <w:rsid w:val="005B3C4D"/>
    <w:rsid w:val="005B531A"/>
    <w:rsid w:val="005B5CA9"/>
    <w:rsid w:val="005B760C"/>
    <w:rsid w:val="005C47F4"/>
    <w:rsid w:val="005C7B2D"/>
    <w:rsid w:val="005D0FD3"/>
    <w:rsid w:val="005D12A6"/>
    <w:rsid w:val="005D18C9"/>
    <w:rsid w:val="005D3CD2"/>
    <w:rsid w:val="005D6069"/>
    <w:rsid w:val="005D6AB7"/>
    <w:rsid w:val="005D6E97"/>
    <w:rsid w:val="005D7D00"/>
    <w:rsid w:val="005D7FCA"/>
    <w:rsid w:val="005E0007"/>
    <w:rsid w:val="005E1237"/>
    <w:rsid w:val="005E2738"/>
    <w:rsid w:val="005E45EC"/>
    <w:rsid w:val="005E4D8B"/>
    <w:rsid w:val="005E59D7"/>
    <w:rsid w:val="005F09A7"/>
    <w:rsid w:val="005F276A"/>
    <w:rsid w:val="005F2FCF"/>
    <w:rsid w:val="005F3D46"/>
    <w:rsid w:val="005F41A0"/>
    <w:rsid w:val="0060006D"/>
    <w:rsid w:val="00602152"/>
    <w:rsid w:val="006022E3"/>
    <w:rsid w:val="00602D31"/>
    <w:rsid w:val="006033E7"/>
    <w:rsid w:val="00603A5D"/>
    <w:rsid w:val="006054E0"/>
    <w:rsid w:val="0061119D"/>
    <w:rsid w:val="006117CD"/>
    <w:rsid w:val="006118E4"/>
    <w:rsid w:val="00612306"/>
    <w:rsid w:val="0061287F"/>
    <w:rsid w:val="00612D86"/>
    <w:rsid w:val="006139C0"/>
    <w:rsid w:val="00616F77"/>
    <w:rsid w:val="00620F38"/>
    <w:rsid w:val="006219A2"/>
    <w:rsid w:val="006219BF"/>
    <w:rsid w:val="00621B30"/>
    <w:rsid w:val="006225D3"/>
    <w:rsid w:val="00624247"/>
    <w:rsid w:val="006249D8"/>
    <w:rsid w:val="00626C28"/>
    <w:rsid w:val="006272C3"/>
    <w:rsid w:val="00627328"/>
    <w:rsid w:val="00627975"/>
    <w:rsid w:val="0063127D"/>
    <w:rsid w:val="00631C0F"/>
    <w:rsid w:val="006323EB"/>
    <w:rsid w:val="00636F39"/>
    <w:rsid w:val="00637FA1"/>
    <w:rsid w:val="00637FF6"/>
    <w:rsid w:val="00640675"/>
    <w:rsid w:val="00641246"/>
    <w:rsid w:val="00646E95"/>
    <w:rsid w:val="00647EC5"/>
    <w:rsid w:val="00654243"/>
    <w:rsid w:val="00656194"/>
    <w:rsid w:val="00661A00"/>
    <w:rsid w:val="00662C20"/>
    <w:rsid w:val="00663959"/>
    <w:rsid w:val="00663CB4"/>
    <w:rsid w:val="00665A65"/>
    <w:rsid w:val="006668F6"/>
    <w:rsid w:val="00670A1D"/>
    <w:rsid w:val="00672665"/>
    <w:rsid w:val="00672FE4"/>
    <w:rsid w:val="006735CD"/>
    <w:rsid w:val="006745BD"/>
    <w:rsid w:val="006749CD"/>
    <w:rsid w:val="0067500F"/>
    <w:rsid w:val="00675CC8"/>
    <w:rsid w:val="006772C3"/>
    <w:rsid w:val="0067733A"/>
    <w:rsid w:val="00684213"/>
    <w:rsid w:val="00686B7C"/>
    <w:rsid w:val="00686CC3"/>
    <w:rsid w:val="00686DA6"/>
    <w:rsid w:val="00686EEB"/>
    <w:rsid w:val="00687DFF"/>
    <w:rsid w:val="006937C7"/>
    <w:rsid w:val="00693850"/>
    <w:rsid w:val="00695208"/>
    <w:rsid w:val="00695CEB"/>
    <w:rsid w:val="00696139"/>
    <w:rsid w:val="006966B0"/>
    <w:rsid w:val="006A0C82"/>
    <w:rsid w:val="006A1BEC"/>
    <w:rsid w:val="006A1E81"/>
    <w:rsid w:val="006A30B7"/>
    <w:rsid w:val="006A31C5"/>
    <w:rsid w:val="006A439B"/>
    <w:rsid w:val="006A532A"/>
    <w:rsid w:val="006A7148"/>
    <w:rsid w:val="006A726B"/>
    <w:rsid w:val="006A75DB"/>
    <w:rsid w:val="006A7BF3"/>
    <w:rsid w:val="006B16FC"/>
    <w:rsid w:val="006B26DA"/>
    <w:rsid w:val="006B3504"/>
    <w:rsid w:val="006B7CE8"/>
    <w:rsid w:val="006C031D"/>
    <w:rsid w:val="006C4390"/>
    <w:rsid w:val="006C43B6"/>
    <w:rsid w:val="006C51D4"/>
    <w:rsid w:val="006C69CE"/>
    <w:rsid w:val="006D1181"/>
    <w:rsid w:val="006D137A"/>
    <w:rsid w:val="006D23FA"/>
    <w:rsid w:val="006D4393"/>
    <w:rsid w:val="006D45D5"/>
    <w:rsid w:val="006D5076"/>
    <w:rsid w:val="006D56DF"/>
    <w:rsid w:val="006D69C5"/>
    <w:rsid w:val="006D6ABE"/>
    <w:rsid w:val="006E068C"/>
    <w:rsid w:val="006E0721"/>
    <w:rsid w:val="006E098A"/>
    <w:rsid w:val="006E23A4"/>
    <w:rsid w:val="006E29BB"/>
    <w:rsid w:val="006E2C6C"/>
    <w:rsid w:val="006E5E27"/>
    <w:rsid w:val="006F08DF"/>
    <w:rsid w:val="006F1C58"/>
    <w:rsid w:val="006F466F"/>
    <w:rsid w:val="006F5289"/>
    <w:rsid w:val="006F558E"/>
    <w:rsid w:val="006F608D"/>
    <w:rsid w:val="00700198"/>
    <w:rsid w:val="00700C93"/>
    <w:rsid w:val="00700E2D"/>
    <w:rsid w:val="0070101E"/>
    <w:rsid w:val="0071049F"/>
    <w:rsid w:val="00711DB8"/>
    <w:rsid w:val="0071200A"/>
    <w:rsid w:val="007126DD"/>
    <w:rsid w:val="0071436B"/>
    <w:rsid w:val="00714F20"/>
    <w:rsid w:val="00717060"/>
    <w:rsid w:val="007170C3"/>
    <w:rsid w:val="007200F8"/>
    <w:rsid w:val="00721A90"/>
    <w:rsid w:val="00721B8E"/>
    <w:rsid w:val="007228C9"/>
    <w:rsid w:val="00722B2B"/>
    <w:rsid w:val="00722CF3"/>
    <w:rsid w:val="00724976"/>
    <w:rsid w:val="00724B15"/>
    <w:rsid w:val="00724B7F"/>
    <w:rsid w:val="00724E82"/>
    <w:rsid w:val="00726FBB"/>
    <w:rsid w:val="007271A6"/>
    <w:rsid w:val="00727F00"/>
    <w:rsid w:val="00730855"/>
    <w:rsid w:val="00730DA0"/>
    <w:rsid w:val="00731FC6"/>
    <w:rsid w:val="0073259B"/>
    <w:rsid w:val="00732D35"/>
    <w:rsid w:val="00734EB8"/>
    <w:rsid w:val="00741893"/>
    <w:rsid w:val="0074438C"/>
    <w:rsid w:val="00745D7D"/>
    <w:rsid w:val="007466E9"/>
    <w:rsid w:val="00747448"/>
    <w:rsid w:val="00747528"/>
    <w:rsid w:val="00747EF0"/>
    <w:rsid w:val="0075546B"/>
    <w:rsid w:val="00755697"/>
    <w:rsid w:val="0075573F"/>
    <w:rsid w:val="00755878"/>
    <w:rsid w:val="0075626D"/>
    <w:rsid w:val="00757320"/>
    <w:rsid w:val="007575FD"/>
    <w:rsid w:val="007579DD"/>
    <w:rsid w:val="00760A90"/>
    <w:rsid w:val="007617EC"/>
    <w:rsid w:val="00761C84"/>
    <w:rsid w:val="00761F64"/>
    <w:rsid w:val="00761FF8"/>
    <w:rsid w:val="007623FB"/>
    <w:rsid w:val="0076354D"/>
    <w:rsid w:val="0076495D"/>
    <w:rsid w:val="007656F1"/>
    <w:rsid w:val="00765A18"/>
    <w:rsid w:val="00767292"/>
    <w:rsid w:val="00767D33"/>
    <w:rsid w:val="007764FA"/>
    <w:rsid w:val="00777C46"/>
    <w:rsid w:val="007802A2"/>
    <w:rsid w:val="007802F0"/>
    <w:rsid w:val="00780381"/>
    <w:rsid w:val="00780FDA"/>
    <w:rsid w:val="0078275B"/>
    <w:rsid w:val="00782DC0"/>
    <w:rsid w:val="0078358E"/>
    <w:rsid w:val="0078469C"/>
    <w:rsid w:val="00786ACB"/>
    <w:rsid w:val="00786E5B"/>
    <w:rsid w:val="00786FA9"/>
    <w:rsid w:val="00787953"/>
    <w:rsid w:val="00790C63"/>
    <w:rsid w:val="00790E42"/>
    <w:rsid w:val="007922C9"/>
    <w:rsid w:val="0079275D"/>
    <w:rsid w:val="00795665"/>
    <w:rsid w:val="00795F1B"/>
    <w:rsid w:val="00796351"/>
    <w:rsid w:val="007A0058"/>
    <w:rsid w:val="007A091B"/>
    <w:rsid w:val="007A22D0"/>
    <w:rsid w:val="007A6FBA"/>
    <w:rsid w:val="007B0D59"/>
    <w:rsid w:val="007B38E0"/>
    <w:rsid w:val="007B3B90"/>
    <w:rsid w:val="007B3CD9"/>
    <w:rsid w:val="007B4FBB"/>
    <w:rsid w:val="007B6433"/>
    <w:rsid w:val="007B6476"/>
    <w:rsid w:val="007B791B"/>
    <w:rsid w:val="007C0A2D"/>
    <w:rsid w:val="007C1B14"/>
    <w:rsid w:val="007C2116"/>
    <w:rsid w:val="007C2DE1"/>
    <w:rsid w:val="007C3443"/>
    <w:rsid w:val="007C3E2A"/>
    <w:rsid w:val="007C5094"/>
    <w:rsid w:val="007C750E"/>
    <w:rsid w:val="007D0BD6"/>
    <w:rsid w:val="007D1A6D"/>
    <w:rsid w:val="007D1B95"/>
    <w:rsid w:val="007D2122"/>
    <w:rsid w:val="007D2FD6"/>
    <w:rsid w:val="007D4494"/>
    <w:rsid w:val="007D44B5"/>
    <w:rsid w:val="007D4CAA"/>
    <w:rsid w:val="007D5327"/>
    <w:rsid w:val="007D5752"/>
    <w:rsid w:val="007D6778"/>
    <w:rsid w:val="007D694B"/>
    <w:rsid w:val="007D7AB3"/>
    <w:rsid w:val="007E0643"/>
    <w:rsid w:val="007E11C3"/>
    <w:rsid w:val="007E1759"/>
    <w:rsid w:val="007E27F6"/>
    <w:rsid w:val="007E657C"/>
    <w:rsid w:val="007E7395"/>
    <w:rsid w:val="007E7C4C"/>
    <w:rsid w:val="007F0603"/>
    <w:rsid w:val="007F132E"/>
    <w:rsid w:val="007F1D7E"/>
    <w:rsid w:val="007F3C87"/>
    <w:rsid w:val="007F7076"/>
    <w:rsid w:val="0080126C"/>
    <w:rsid w:val="008021DB"/>
    <w:rsid w:val="00802C9F"/>
    <w:rsid w:val="00802E94"/>
    <w:rsid w:val="008036C3"/>
    <w:rsid w:val="0080595E"/>
    <w:rsid w:val="008063CE"/>
    <w:rsid w:val="00806A3C"/>
    <w:rsid w:val="00811102"/>
    <w:rsid w:val="008114FE"/>
    <w:rsid w:val="00813E20"/>
    <w:rsid w:val="00813F9F"/>
    <w:rsid w:val="008143DB"/>
    <w:rsid w:val="00816ECF"/>
    <w:rsid w:val="00817018"/>
    <w:rsid w:val="0082001D"/>
    <w:rsid w:val="008209E9"/>
    <w:rsid w:val="0082159F"/>
    <w:rsid w:val="008219CA"/>
    <w:rsid w:val="008219D9"/>
    <w:rsid w:val="00830942"/>
    <w:rsid w:val="0083161E"/>
    <w:rsid w:val="008318E8"/>
    <w:rsid w:val="00832267"/>
    <w:rsid w:val="00832777"/>
    <w:rsid w:val="00833075"/>
    <w:rsid w:val="00833146"/>
    <w:rsid w:val="00835E81"/>
    <w:rsid w:val="00836E91"/>
    <w:rsid w:val="00841421"/>
    <w:rsid w:val="00841656"/>
    <w:rsid w:val="0084236C"/>
    <w:rsid w:val="00842CA5"/>
    <w:rsid w:val="008449A0"/>
    <w:rsid w:val="00844F7E"/>
    <w:rsid w:val="0084532A"/>
    <w:rsid w:val="008463FC"/>
    <w:rsid w:val="008477C3"/>
    <w:rsid w:val="00847D00"/>
    <w:rsid w:val="00850C34"/>
    <w:rsid w:val="00853EF6"/>
    <w:rsid w:val="00861DFA"/>
    <w:rsid w:val="00863002"/>
    <w:rsid w:val="00864E0E"/>
    <w:rsid w:val="00866C2B"/>
    <w:rsid w:val="00866E17"/>
    <w:rsid w:val="008700DD"/>
    <w:rsid w:val="00872587"/>
    <w:rsid w:val="008747D0"/>
    <w:rsid w:val="00877AE7"/>
    <w:rsid w:val="00881859"/>
    <w:rsid w:val="00882F32"/>
    <w:rsid w:val="008848D7"/>
    <w:rsid w:val="0088580F"/>
    <w:rsid w:val="00886049"/>
    <w:rsid w:val="00890E20"/>
    <w:rsid w:val="00891477"/>
    <w:rsid w:val="00891993"/>
    <w:rsid w:val="008921D3"/>
    <w:rsid w:val="00895206"/>
    <w:rsid w:val="00896FE0"/>
    <w:rsid w:val="008A0849"/>
    <w:rsid w:val="008A5917"/>
    <w:rsid w:val="008A5E40"/>
    <w:rsid w:val="008A79F3"/>
    <w:rsid w:val="008B0C9C"/>
    <w:rsid w:val="008B24C8"/>
    <w:rsid w:val="008B2CF3"/>
    <w:rsid w:val="008B3C0C"/>
    <w:rsid w:val="008B4524"/>
    <w:rsid w:val="008B5F76"/>
    <w:rsid w:val="008B6570"/>
    <w:rsid w:val="008B7477"/>
    <w:rsid w:val="008C36CA"/>
    <w:rsid w:val="008C3FBF"/>
    <w:rsid w:val="008C50FD"/>
    <w:rsid w:val="008C570F"/>
    <w:rsid w:val="008C5BE0"/>
    <w:rsid w:val="008D0567"/>
    <w:rsid w:val="008D078A"/>
    <w:rsid w:val="008D102B"/>
    <w:rsid w:val="008D17DE"/>
    <w:rsid w:val="008D266A"/>
    <w:rsid w:val="008D2B79"/>
    <w:rsid w:val="008D2F97"/>
    <w:rsid w:val="008D41C0"/>
    <w:rsid w:val="008D4D90"/>
    <w:rsid w:val="008D4DB9"/>
    <w:rsid w:val="008D53E2"/>
    <w:rsid w:val="008D64FB"/>
    <w:rsid w:val="008E0B05"/>
    <w:rsid w:val="008E186A"/>
    <w:rsid w:val="008E18B9"/>
    <w:rsid w:val="008E25D3"/>
    <w:rsid w:val="008E3A50"/>
    <w:rsid w:val="008E57F5"/>
    <w:rsid w:val="008E6718"/>
    <w:rsid w:val="008E7145"/>
    <w:rsid w:val="008F0905"/>
    <w:rsid w:val="008F1AA9"/>
    <w:rsid w:val="008F264D"/>
    <w:rsid w:val="008F3442"/>
    <w:rsid w:val="008F3470"/>
    <w:rsid w:val="008F36EE"/>
    <w:rsid w:val="008F3A31"/>
    <w:rsid w:val="008F3A5B"/>
    <w:rsid w:val="008F5F3C"/>
    <w:rsid w:val="008F7258"/>
    <w:rsid w:val="0090114F"/>
    <w:rsid w:val="00901246"/>
    <w:rsid w:val="009015FA"/>
    <w:rsid w:val="00901DBB"/>
    <w:rsid w:val="00902022"/>
    <w:rsid w:val="00902043"/>
    <w:rsid w:val="009042C3"/>
    <w:rsid w:val="0090505B"/>
    <w:rsid w:val="00906D63"/>
    <w:rsid w:val="00907071"/>
    <w:rsid w:val="00907C0C"/>
    <w:rsid w:val="00910704"/>
    <w:rsid w:val="00910D20"/>
    <w:rsid w:val="00912DC7"/>
    <w:rsid w:val="00915B73"/>
    <w:rsid w:val="009161C2"/>
    <w:rsid w:val="009163AA"/>
    <w:rsid w:val="00916D43"/>
    <w:rsid w:val="00917564"/>
    <w:rsid w:val="00921884"/>
    <w:rsid w:val="009219F3"/>
    <w:rsid w:val="00921B2C"/>
    <w:rsid w:val="00923C10"/>
    <w:rsid w:val="00923C4B"/>
    <w:rsid w:val="00924055"/>
    <w:rsid w:val="009274DE"/>
    <w:rsid w:val="009326C0"/>
    <w:rsid w:val="00934A98"/>
    <w:rsid w:val="009350EE"/>
    <w:rsid w:val="0093551E"/>
    <w:rsid w:val="00937D0A"/>
    <w:rsid w:val="00940993"/>
    <w:rsid w:val="00941B45"/>
    <w:rsid w:val="009431C1"/>
    <w:rsid w:val="00946FD9"/>
    <w:rsid w:val="00947661"/>
    <w:rsid w:val="0094769B"/>
    <w:rsid w:val="00950B25"/>
    <w:rsid w:val="0095231F"/>
    <w:rsid w:val="009528F9"/>
    <w:rsid w:val="00952D2E"/>
    <w:rsid w:val="009533F3"/>
    <w:rsid w:val="00954A93"/>
    <w:rsid w:val="00954C2E"/>
    <w:rsid w:val="00954EAC"/>
    <w:rsid w:val="00956C9D"/>
    <w:rsid w:val="0095759D"/>
    <w:rsid w:val="009622F5"/>
    <w:rsid w:val="009628FB"/>
    <w:rsid w:val="00964B4A"/>
    <w:rsid w:val="00966BBA"/>
    <w:rsid w:val="00967400"/>
    <w:rsid w:val="00970FDD"/>
    <w:rsid w:val="00972363"/>
    <w:rsid w:val="0097412B"/>
    <w:rsid w:val="00974FE7"/>
    <w:rsid w:val="0098026D"/>
    <w:rsid w:val="00980784"/>
    <w:rsid w:val="00982718"/>
    <w:rsid w:val="00983A8A"/>
    <w:rsid w:val="00984996"/>
    <w:rsid w:val="00984CD7"/>
    <w:rsid w:val="0098552D"/>
    <w:rsid w:val="00985655"/>
    <w:rsid w:val="0098618E"/>
    <w:rsid w:val="00991961"/>
    <w:rsid w:val="00992CA8"/>
    <w:rsid w:val="00995304"/>
    <w:rsid w:val="00996822"/>
    <w:rsid w:val="00997404"/>
    <w:rsid w:val="009A02C8"/>
    <w:rsid w:val="009A0F2F"/>
    <w:rsid w:val="009A146D"/>
    <w:rsid w:val="009A1B41"/>
    <w:rsid w:val="009A46C2"/>
    <w:rsid w:val="009A64BE"/>
    <w:rsid w:val="009A663D"/>
    <w:rsid w:val="009B0A2D"/>
    <w:rsid w:val="009B3F14"/>
    <w:rsid w:val="009B4136"/>
    <w:rsid w:val="009B6375"/>
    <w:rsid w:val="009B7DD9"/>
    <w:rsid w:val="009C0ADE"/>
    <w:rsid w:val="009C0BF6"/>
    <w:rsid w:val="009C193C"/>
    <w:rsid w:val="009C1DFE"/>
    <w:rsid w:val="009C1F87"/>
    <w:rsid w:val="009C1FA5"/>
    <w:rsid w:val="009C3AE4"/>
    <w:rsid w:val="009C5031"/>
    <w:rsid w:val="009C5DAB"/>
    <w:rsid w:val="009C61C7"/>
    <w:rsid w:val="009C68B7"/>
    <w:rsid w:val="009D07AD"/>
    <w:rsid w:val="009D0E29"/>
    <w:rsid w:val="009D2BE5"/>
    <w:rsid w:val="009D4AC8"/>
    <w:rsid w:val="009D6CC6"/>
    <w:rsid w:val="009D7020"/>
    <w:rsid w:val="009D7AAF"/>
    <w:rsid w:val="009E06F0"/>
    <w:rsid w:val="009E3670"/>
    <w:rsid w:val="009E441D"/>
    <w:rsid w:val="009E716A"/>
    <w:rsid w:val="009F0C56"/>
    <w:rsid w:val="009F1BF9"/>
    <w:rsid w:val="009F1D94"/>
    <w:rsid w:val="009F40EB"/>
    <w:rsid w:val="009F42F7"/>
    <w:rsid w:val="009F6B85"/>
    <w:rsid w:val="009F7221"/>
    <w:rsid w:val="009F7D1C"/>
    <w:rsid w:val="00A00E1F"/>
    <w:rsid w:val="00A028DD"/>
    <w:rsid w:val="00A02E01"/>
    <w:rsid w:val="00A07DAA"/>
    <w:rsid w:val="00A07E59"/>
    <w:rsid w:val="00A07F80"/>
    <w:rsid w:val="00A130A0"/>
    <w:rsid w:val="00A135C4"/>
    <w:rsid w:val="00A13814"/>
    <w:rsid w:val="00A205BC"/>
    <w:rsid w:val="00A22466"/>
    <w:rsid w:val="00A229C2"/>
    <w:rsid w:val="00A249BF"/>
    <w:rsid w:val="00A27570"/>
    <w:rsid w:val="00A27BD8"/>
    <w:rsid w:val="00A31114"/>
    <w:rsid w:val="00A32727"/>
    <w:rsid w:val="00A347D7"/>
    <w:rsid w:val="00A3498A"/>
    <w:rsid w:val="00A34F86"/>
    <w:rsid w:val="00A35C67"/>
    <w:rsid w:val="00A37C42"/>
    <w:rsid w:val="00A37CAA"/>
    <w:rsid w:val="00A403A3"/>
    <w:rsid w:val="00A44852"/>
    <w:rsid w:val="00A4506D"/>
    <w:rsid w:val="00A45D08"/>
    <w:rsid w:val="00A46721"/>
    <w:rsid w:val="00A46951"/>
    <w:rsid w:val="00A4724D"/>
    <w:rsid w:val="00A554DA"/>
    <w:rsid w:val="00A5579A"/>
    <w:rsid w:val="00A55981"/>
    <w:rsid w:val="00A5605E"/>
    <w:rsid w:val="00A60247"/>
    <w:rsid w:val="00A61C93"/>
    <w:rsid w:val="00A6247D"/>
    <w:rsid w:val="00A629A6"/>
    <w:rsid w:val="00A63013"/>
    <w:rsid w:val="00A66111"/>
    <w:rsid w:val="00A67755"/>
    <w:rsid w:val="00A70186"/>
    <w:rsid w:val="00A715D5"/>
    <w:rsid w:val="00A723D4"/>
    <w:rsid w:val="00A7384D"/>
    <w:rsid w:val="00A75AE7"/>
    <w:rsid w:val="00A76E02"/>
    <w:rsid w:val="00A76FD0"/>
    <w:rsid w:val="00A80542"/>
    <w:rsid w:val="00A81533"/>
    <w:rsid w:val="00A823C7"/>
    <w:rsid w:val="00A83249"/>
    <w:rsid w:val="00A84755"/>
    <w:rsid w:val="00A84999"/>
    <w:rsid w:val="00A854FD"/>
    <w:rsid w:val="00A855ED"/>
    <w:rsid w:val="00A86C85"/>
    <w:rsid w:val="00A9100F"/>
    <w:rsid w:val="00A9147C"/>
    <w:rsid w:val="00A91513"/>
    <w:rsid w:val="00A92998"/>
    <w:rsid w:val="00A936CF"/>
    <w:rsid w:val="00A93A6A"/>
    <w:rsid w:val="00A940D1"/>
    <w:rsid w:val="00A9421A"/>
    <w:rsid w:val="00A9452B"/>
    <w:rsid w:val="00A959F0"/>
    <w:rsid w:val="00A96F27"/>
    <w:rsid w:val="00A97A37"/>
    <w:rsid w:val="00AA3D16"/>
    <w:rsid w:val="00AA4C80"/>
    <w:rsid w:val="00AA4E7A"/>
    <w:rsid w:val="00AA5644"/>
    <w:rsid w:val="00AA7119"/>
    <w:rsid w:val="00AA74E4"/>
    <w:rsid w:val="00AB037D"/>
    <w:rsid w:val="00AB08DD"/>
    <w:rsid w:val="00AB095E"/>
    <w:rsid w:val="00AB115C"/>
    <w:rsid w:val="00AB2F26"/>
    <w:rsid w:val="00AB35D6"/>
    <w:rsid w:val="00AB394F"/>
    <w:rsid w:val="00AB41B3"/>
    <w:rsid w:val="00AB439D"/>
    <w:rsid w:val="00AB4732"/>
    <w:rsid w:val="00AB581A"/>
    <w:rsid w:val="00AB62B0"/>
    <w:rsid w:val="00AB689B"/>
    <w:rsid w:val="00AB7317"/>
    <w:rsid w:val="00AB7F5B"/>
    <w:rsid w:val="00AC026D"/>
    <w:rsid w:val="00AC3141"/>
    <w:rsid w:val="00AC37B7"/>
    <w:rsid w:val="00AC5DA3"/>
    <w:rsid w:val="00AC5E8F"/>
    <w:rsid w:val="00AC62B3"/>
    <w:rsid w:val="00AC74D3"/>
    <w:rsid w:val="00AC7C08"/>
    <w:rsid w:val="00AD073E"/>
    <w:rsid w:val="00AD1AB1"/>
    <w:rsid w:val="00AD1E71"/>
    <w:rsid w:val="00AD226A"/>
    <w:rsid w:val="00AD382D"/>
    <w:rsid w:val="00AD4B0C"/>
    <w:rsid w:val="00AD55B4"/>
    <w:rsid w:val="00AE1376"/>
    <w:rsid w:val="00AE27F8"/>
    <w:rsid w:val="00AE4E23"/>
    <w:rsid w:val="00AE6BE2"/>
    <w:rsid w:val="00AE6BF2"/>
    <w:rsid w:val="00AF0D9C"/>
    <w:rsid w:val="00AF0EAF"/>
    <w:rsid w:val="00AF245B"/>
    <w:rsid w:val="00AF289D"/>
    <w:rsid w:val="00AF3BAB"/>
    <w:rsid w:val="00AF4265"/>
    <w:rsid w:val="00AF45F4"/>
    <w:rsid w:val="00AF4A21"/>
    <w:rsid w:val="00AF57BE"/>
    <w:rsid w:val="00AF76C4"/>
    <w:rsid w:val="00B0120A"/>
    <w:rsid w:val="00B01AAB"/>
    <w:rsid w:val="00B03013"/>
    <w:rsid w:val="00B030EC"/>
    <w:rsid w:val="00B0481D"/>
    <w:rsid w:val="00B05D03"/>
    <w:rsid w:val="00B065EE"/>
    <w:rsid w:val="00B0703C"/>
    <w:rsid w:val="00B0708C"/>
    <w:rsid w:val="00B0752F"/>
    <w:rsid w:val="00B07814"/>
    <w:rsid w:val="00B11D1E"/>
    <w:rsid w:val="00B128E4"/>
    <w:rsid w:val="00B12C01"/>
    <w:rsid w:val="00B143F0"/>
    <w:rsid w:val="00B14FBE"/>
    <w:rsid w:val="00B15142"/>
    <w:rsid w:val="00B173E3"/>
    <w:rsid w:val="00B17547"/>
    <w:rsid w:val="00B209B6"/>
    <w:rsid w:val="00B211EC"/>
    <w:rsid w:val="00B21D0F"/>
    <w:rsid w:val="00B2320E"/>
    <w:rsid w:val="00B23797"/>
    <w:rsid w:val="00B25DBE"/>
    <w:rsid w:val="00B2613C"/>
    <w:rsid w:val="00B27725"/>
    <w:rsid w:val="00B356C5"/>
    <w:rsid w:val="00B3694B"/>
    <w:rsid w:val="00B37721"/>
    <w:rsid w:val="00B37744"/>
    <w:rsid w:val="00B37782"/>
    <w:rsid w:val="00B378C4"/>
    <w:rsid w:val="00B379DF"/>
    <w:rsid w:val="00B400E9"/>
    <w:rsid w:val="00B40F60"/>
    <w:rsid w:val="00B4157C"/>
    <w:rsid w:val="00B42114"/>
    <w:rsid w:val="00B45B13"/>
    <w:rsid w:val="00B46643"/>
    <w:rsid w:val="00B477CE"/>
    <w:rsid w:val="00B505D9"/>
    <w:rsid w:val="00B50E9C"/>
    <w:rsid w:val="00B51DF3"/>
    <w:rsid w:val="00B523CB"/>
    <w:rsid w:val="00B527D3"/>
    <w:rsid w:val="00B534D9"/>
    <w:rsid w:val="00B555E5"/>
    <w:rsid w:val="00B56A42"/>
    <w:rsid w:val="00B56C57"/>
    <w:rsid w:val="00B56F0C"/>
    <w:rsid w:val="00B62E97"/>
    <w:rsid w:val="00B63283"/>
    <w:rsid w:val="00B656CB"/>
    <w:rsid w:val="00B65BCE"/>
    <w:rsid w:val="00B66F3B"/>
    <w:rsid w:val="00B67104"/>
    <w:rsid w:val="00B67934"/>
    <w:rsid w:val="00B714CE"/>
    <w:rsid w:val="00B718FD"/>
    <w:rsid w:val="00B74F54"/>
    <w:rsid w:val="00B806CC"/>
    <w:rsid w:val="00B823E3"/>
    <w:rsid w:val="00B83ABF"/>
    <w:rsid w:val="00B84F0E"/>
    <w:rsid w:val="00B85C45"/>
    <w:rsid w:val="00B90E75"/>
    <w:rsid w:val="00B91124"/>
    <w:rsid w:val="00B92C6D"/>
    <w:rsid w:val="00B93DD8"/>
    <w:rsid w:val="00B9448E"/>
    <w:rsid w:val="00BA0664"/>
    <w:rsid w:val="00BA2BE3"/>
    <w:rsid w:val="00BA37A7"/>
    <w:rsid w:val="00BA4F15"/>
    <w:rsid w:val="00BA557C"/>
    <w:rsid w:val="00BA5F2A"/>
    <w:rsid w:val="00BA763E"/>
    <w:rsid w:val="00BB236F"/>
    <w:rsid w:val="00BB3D94"/>
    <w:rsid w:val="00BB509F"/>
    <w:rsid w:val="00BB56C5"/>
    <w:rsid w:val="00BB6C06"/>
    <w:rsid w:val="00BB6CEE"/>
    <w:rsid w:val="00BB7103"/>
    <w:rsid w:val="00BB7562"/>
    <w:rsid w:val="00BC1142"/>
    <w:rsid w:val="00BC1173"/>
    <w:rsid w:val="00BC1180"/>
    <w:rsid w:val="00BC22F6"/>
    <w:rsid w:val="00BC24C7"/>
    <w:rsid w:val="00BC2E3F"/>
    <w:rsid w:val="00BC2EE2"/>
    <w:rsid w:val="00BC491A"/>
    <w:rsid w:val="00BC7A90"/>
    <w:rsid w:val="00BD2659"/>
    <w:rsid w:val="00BD2F6F"/>
    <w:rsid w:val="00BD51FE"/>
    <w:rsid w:val="00BD68AD"/>
    <w:rsid w:val="00BD7A97"/>
    <w:rsid w:val="00BE001E"/>
    <w:rsid w:val="00BE07E2"/>
    <w:rsid w:val="00BE1F3D"/>
    <w:rsid w:val="00BE2971"/>
    <w:rsid w:val="00BE4263"/>
    <w:rsid w:val="00BE4E55"/>
    <w:rsid w:val="00BE5EB2"/>
    <w:rsid w:val="00BE5EF9"/>
    <w:rsid w:val="00BE5F2C"/>
    <w:rsid w:val="00BE675B"/>
    <w:rsid w:val="00BE6D8A"/>
    <w:rsid w:val="00BE6FF7"/>
    <w:rsid w:val="00BE7E41"/>
    <w:rsid w:val="00BF2454"/>
    <w:rsid w:val="00BF2660"/>
    <w:rsid w:val="00BF2CFA"/>
    <w:rsid w:val="00BF30DF"/>
    <w:rsid w:val="00BF3537"/>
    <w:rsid w:val="00BF468B"/>
    <w:rsid w:val="00BF71E6"/>
    <w:rsid w:val="00BF7E54"/>
    <w:rsid w:val="00C019FC"/>
    <w:rsid w:val="00C04405"/>
    <w:rsid w:val="00C05B97"/>
    <w:rsid w:val="00C06975"/>
    <w:rsid w:val="00C072BA"/>
    <w:rsid w:val="00C10709"/>
    <w:rsid w:val="00C1199F"/>
    <w:rsid w:val="00C12380"/>
    <w:rsid w:val="00C127A8"/>
    <w:rsid w:val="00C12A94"/>
    <w:rsid w:val="00C12ADF"/>
    <w:rsid w:val="00C14A6E"/>
    <w:rsid w:val="00C15BF5"/>
    <w:rsid w:val="00C161C2"/>
    <w:rsid w:val="00C16F7E"/>
    <w:rsid w:val="00C17078"/>
    <w:rsid w:val="00C23C1D"/>
    <w:rsid w:val="00C241F9"/>
    <w:rsid w:val="00C2522F"/>
    <w:rsid w:val="00C25645"/>
    <w:rsid w:val="00C2782B"/>
    <w:rsid w:val="00C303A4"/>
    <w:rsid w:val="00C34B7F"/>
    <w:rsid w:val="00C35505"/>
    <w:rsid w:val="00C356EF"/>
    <w:rsid w:val="00C35F03"/>
    <w:rsid w:val="00C362EB"/>
    <w:rsid w:val="00C36D8E"/>
    <w:rsid w:val="00C42003"/>
    <w:rsid w:val="00C44D16"/>
    <w:rsid w:val="00C5103B"/>
    <w:rsid w:val="00C51074"/>
    <w:rsid w:val="00C51A1F"/>
    <w:rsid w:val="00C53B44"/>
    <w:rsid w:val="00C54EF0"/>
    <w:rsid w:val="00C559AE"/>
    <w:rsid w:val="00C55CA0"/>
    <w:rsid w:val="00C55D97"/>
    <w:rsid w:val="00C55F96"/>
    <w:rsid w:val="00C56245"/>
    <w:rsid w:val="00C57335"/>
    <w:rsid w:val="00C57F19"/>
    <w:rsid w:val="00C62069"/>
    <w:rsid w:val="00C63010"/>
    <w:rsid w:val="00C6509A"/>
    <w:rsid w:val="00C671F1"/>
    <w:rsid w:val="00C707BD"/>
    <w:rsid w:val="00C714D8"/>
    <w:rsid w:val="00C72331"/>
    <w:rsid w:val="00C734A7"/>
    <w:rsid w:val="00C73F58"/>
    <w:rsid w:val="00C7621A"/>
    <w:rsid w:val="00C768D0"/>
    <w:rsid w:val="00C77382"/>
    <w:rsid w:val="00C802FC"/>
    <w:rsid w:val="00C81166"/>
    <w:rsid w:val="00C81C0E"/>
    <w:rsid w:val="00C82BF1"/>
    <w:rsid w:val="00C835AC"/>
    <w:rsid w:val="00C84B6B"/>
    <w:rsid w:val="00C85E4C"/>
    <w:rsid w:val="00C86281"/>
    <w:rsid w:val="00C86890"/>
    <w:rsid w:val="00C87FBD"/>
    <w:rsid w:val="00C91671"/>
    <w:rsid w:val="00C926CA"/>
    <w:rsid w:val="00C92DC1"/>
    <w:rsid w:val="00C93C9A"/>
    <w:rsid w:val="00C954AE"/>
    <w:rsid w:val="00C960BA"/>
    <w:rsid w:val="00C963D2"/>
    <w:rsid w:val="00C96470"/>
    <w:rsid w:val="00C968E6"/>
    <w:rsid w:val="00C9759E"/>
    <w:rsid w:val="00C97BB3"/>
    <w:rsid w:val="00CA21AC"/>
    <w:rsid w:val="00CA3EDB"/>
    <w:rsid w:val="00CA3FE4"/>
    <w:rsid w:val="00CA744D"/>
    <w:rsid w:val="00CB1FCA"/>
    <w:rsid w:val="00CB4325"/>
    <w:rsid w:val="00CB4439"/>
    <w:rsid w:val="00CB4BC9"/>
    <w:rsid w:val="00CB6590"/>
    <w:rsid w:val="00CB6D0A"/>
    <w:rsid w:val="00CC111A"/>
    <w:rsid w:val="00CC16B1"/>
    <w:rsid w:val="00CC1CBB"/>
    <w:rsid w:val="00CC5AEF"/>
    <w:rsid w:val="00CD58F2"/>
    <w:rsid w:val="00CD76F4"/>
    <w:rsid w:val="00CE0846"/>
    <w:rsid w:val="00CE1260"/>
    <w:rsid w:val="00CE217E"/>
    <w:rsid w:val="00CE23FE"/>
    <w:rsid w:val="00CE2671"/>
    <w:rsid w:val="00CE3BCB"/>
    <w:rsid w:val="00CE5B05"/>
    <w:rsid w:val="00CE5EA7"/>
    <w:rsid w:val="00CE6F6F"/>
    <w:rsid w:val="00CE7651"/>
    <w:rsid w:val="00CF0512"/>
    <w:rsid w:val="00CF0B19"/>
    <w:rsid w:val="00CF1F2A"/>
    <w:rsid w:val="00CF2A37"/>
    <w:rsid w:val="00CF2CC1"/>
    <w:rsid w:val="00CF59DC"/>
    <w:rsid w:val="00CF5CEF"/>
    <w:rsid w:val="00CF7503"/>
    <w:rsid w:val="00D054CB"/>
    <w:rsid w:val="00D11279"/>
    <w:rsid w:val="00D13689"/>
    <w:rsid w:val="00D1623C"/>
    <w:rsid w:val="00D17A20"/>
    <w:rsid w:val="00D206C1"/>
    <w:rsid w:val="00D220D8"/>
    <w:rsid w:val="00D22863"/>
    <w:rsid w:val="00D23FB8"/>
    <w:rsid w:val="00D24FB6"/>
    <w:rsid w:val="00D26666"/>
    <w:rsid w:val="00D27712"/>
    <w:rsid w:val="00D277BA"/>
    <w:rsid w:val="00D31507"/>
    <w:rsid w:val="00D31C71"/>
    <w:rsid w:val="00D31F37"/>
    <w:rsid w:val="00D32A4A"/>
    <w:rsid w:val="00D340AE"/>
    <w:rsid w:val="00D34240"/>
    <w:rsid w:val="00D34F64"/>
    <w:rsid w:val="00D36915"/>
    <w:rsid w:val="00D37077"/>
    <w:rsid w:val="00D370B7"/>
    <w:rsid w:val="00D374C7"/>
    <w:rsid w:val="00D37E50"/>
    <w:rsid w:val="00D402FB"/>
    <w:rsid w:val="00D40848"/>
    <w:rsid w:val="00D40B15"/>
    <w:rsid w:val="00D41C10"/>
    <w:rsid w:val="00D43802"/>
    <w:rsid w:val="00D441E4"/>
    <w:rsid w:val="00D44615"/>
    <w:rsid w:val="00D45F88"/>
    <w:rsid w:val="00D47352"/>
    <w:rsid w:val="00D476E7"/>
    <w:rsid w:val="00D47943"/>
    <w:rsid w:val="00D51309"/>
    <w:rsid w:val="00D52794"/>
    <w:rsid w:val="00D53838"/>
    <w:rsid w:val="00D539B0"/>
    <w:rsid w:val="00D566EF"/>
    <w:rsid w:val="00D56867"/>
    <w:rsid w:val="00D577C5"/>
    <w:rsid w:val="00D614ED"/>
    <w:rsid w:val="00D617BE"/>
    <w:rsid w:val="00D62308"/>
    <w:rsid w:val="00D6252A"/>
    <w:rsid w:val="00D63195"/>
    <w:rsid w:val="00D6359F"/>
    <w:rsid w:val="00D639D5"/>
    <w:rsid w:val="00D63BCF"/>
    <w:rsid w:val="00D65168"/>
    <w:rsid w:val="00D675B4"/>
    <w:rsid w:val="00D677E9"/>
    <w:rsid w:val="00D67AF1"/>
    <w:rsid w:val="00D71016"/>
    <w:rsid w:val="00D7158A"/>
    <w:rsid w:val="00D716C0"/>
    <w:rsid w:val="00D72BF2"/>
    <w:rsid w:val="00D72FAF"/>
    <w:rsid w:val="00D73368"/>
    <w:rsid w:val="00D74CC3"/>
    <w:rsid w:val="00D75F7A"/>
    <w:rsid w:val="00D86E53"/>
    <w:rsid w:val="00D878B5"/>
    <w:rsid w:val="00D9142B"/>
    <w:rsid w:val="00D91E8F"/>
    <w:rsid w:val="00D93415"/>
    <w:rsid w:val="00D9582C"/>
    <w:rsid w:val="00D9724D"/>
    <w:rsid w:val="00D97A75"/>
    <w:rsid w:val="00DA010A"/>
    <w:rsid w:val="00DA0CF6"/>
    <w:rsid w:val="00DA1FFB"/>
    <w:rsid w:val="00DA27C6"/>
    <w:rsid w:val="00DA2A4A"/>
    <w:rsid w:val="00DA307A"/>
    <w:rsid w:val="00DA30B0"/>
    <w:rsid w:val="00DA34B2"/>
    <w:rsid w:val="00DA44B3"/>
    <w:rsid w:val="00DB120D"/>
    <w:rsid w:val="00DB12C7"/>
    <w:rsid w:val="00DB5F2A"/>
    <w:rsid w:val="00DC1FEF"/>
    <w:rsid w:val="00DC2032"/>
    <w:rsid w:val="00DC3573"/>
    <w:rsid w:val="00DC4990"/>
    <w:rsid w:val="00DC4B7E"/>
    <w:rsid w:val="00DC52AA"/>
    <w:rsid w:val="00DC6749"/>
    <w:rsid w:val="00DC67F6"/>
    <w:rsid w:val="00DD11E6"/>
    <w:rsid w:val="00DD24E0"/>
    <w:rsid w:val="00DD4A76"/>
    <w:rsid w:val="00DD5418"/>
    <w:rsid w:val="00DD543C"/>
    <w:rsid w:val="00DD6F08"/>
    <w:rsid w:val="00DE3A72"/>
    <w:rsid w:val="00DE5B1D"/>
    <w:rsid w:val="00DE6030"/>
    <w:rsid w:val="00DE616C"/>
    <w:rsid w:val="00DE75CF"/>
    <w:rsid w:val="00DF06D8"/>
    <w:rsid w:val="00DF1931"/>
    <w:rsid w:val="00DF20F6"/>
    <w:rsid w:val="00DF2119"/>
    <w:rsid w:val="00DF24D0"/>
    <w:rsid w:val="00DF2DAB"/>
    <w:rsid w:val="00DF3DA1"/>
    <w:rsid w:val="00DF44DC"/>
    <w:rsid w:val="00DF477A"/>
    <w:rsid w:val="00DF60A8"/>
    <w:rsid w:val="00DF7417"/>
    <w:rsid w:val="00DF7708"/>
    <w:rsid w:val="00E00F09"/>
    <w:rsid w:val="00E028CA"/>
    <w:rsid w:val="00E02ACB"/>
    <w:rsid w:val="00E02E8E"/>
    <w:rsid w:val="00E03928"/>
    <w:rsid w:val="00E0451B"/>
    <w:rsid w:val="00E06266"/>
    <w:rsid w:val="00E0638E"/>
    <w:rsid w:val="00E0700B"/>
    <w:rsid w:val="00E1207A"/>
    <w:rsid w:val="00E12CCF"/>
    <w:rsid w:val="00E13485"/>
    <w:rsid w:val="00E13858"/>
    <w:rsid w:val="00E13DF1"/>
    <w:rsid w:val="00E14C36"/>
    <w:rsid w:val="00E15A5B"/>
    <w:rsid w:val="00E17547"/>
    <w:rsid w:val="00E176D1"/>
    <w:rsid w:val="00E207BE"/>
    <w:rsid w:val="00E20B4B"/>
    <w:rsid w:val="00E21FB0"/>
    <w:rsid w:val="00E249C3"/>
    <w:rsid w:val="00E250D2"/>
    <w:rsid w:val="00E26AE6"/>
    <w:rsid w:val="00E27953"/>
    <w:rsid w:val="00E27A47"/>
    <w:rsid w:val="00E27C9E"/>
    <w:rsid w:val="00E330AA"/>
    <w:rsid w:val="00E33207"/>
    <w:rsid w:val="00E33926"/>
    <w:rsid w:val="00E3406C"/>
    <w:rsid w:val="00E34641"/>
    <w:rsid w:val="00E3508F"/>
    <w:rsid w:val="00E351AA"/>
    <w:rsid w:val="00E35906"/>
    <w:rsid w:val="00E36374"/>
    <w:rsid w:val="00E37D29"/>
    <w:rsid w:val="00E43EF3"/>
    <w:rsid w:val="00E43F22"/>
    <w:rsid w:val="00E4441B"/>
    <w:rsid w:val="00E4575E"/>
    <w:rsid w:val="00E45D35"/>
    <w:rsid w:val="00E463D7"/>
    <w:rsid w:val="00E4672D"/>
    <w:rsid w:val="00E50293"/>
    <w:rsid w:val="00E50636"/>
    <w:rsid w:val="00E50A9C"/>
    <w:rsid w:val="00E50E25"/>
    <w:rsid w:val="00E51221"/>
    <w:rsid w:val="00E51249"/>
    <w:rsid w:val="00E53CD1"/>
    <w:rsid w:val="00E55928"/>
    <w:rsid w:val="00E60295"/>
    <w:rsid w:val="00E60F41"/>
    <w:rsid w:val="00E624C3"/>
    <w:rsid w:val="00E64515"/>
    <w:rsid w:val="00E64847"/>
    <w:rsid w:val="00E6522D"/>
    <w:rsid w:val="00E654A3"/>
    <w:rsid w:val="00E70D64"/>
    <w:rsid w:val="00E714D4"/>
    <w:rsid w:val="00E72F9F"/>
    <w:rsid w:val="00E7311D"/>
    <w:rsid w:val="00E74308"/>
    <w:rsid w:val="00E74338"/>
    <w:rsid w:val="00E77FB3"/>
    <w:rsid w:val="00E80F92"/>
    <w:rsid w:val="00E81555"/>
    <w:rsid w:val="00E81673"/>
    <w:rsid w:val="00E82C00"/>
    <w:rsid w:val="00E82C34"/>
    <w:rsid w:val="00E83198"/>
    <w:rsid w:val="00E83DA0"/>
    <w:rsid w:val="00E847D6"/>
    <w:rsid w:val="00E84C67"/>
    <w:rsid w:val="00E856F9"/>
    <w:rsid w:val="00E864B5"/>
    <w:rsid w:val="00E865B0"/>
    <w:rsid w:val="00E869CC"/>
    <w:rsid w:val="00E87EA3"/>
    <w:rsid w:val="00E903AD"/>
    <w:rsid w:val="00E90536"/>
    <w:rsid w:val="00E91782"/>
    <w:rsid w:val="00E91A6C"/>
    <w:rsid w:val="00E9241E"/>
    <w:rsid w:val="00E9286C"/>
    <w:rsid w:val="00E92B23"/>
    <w:rsid w:val="00E92B72"/>
    <w:rsid w:val="00E93B8C"/>
    <w:rsid w:val="00E9471C"/>
    <w:rsid w:val="00E95535"/>
    <w:rsid w:val="00E95674"/>
    <w:rsid w:val="00E968BD"/>
    <w:rsid w:val="00E97E31"/>
    <w:rsid w:val="00EA0985"/>
    <w:rsid w:val="00EA0AF9"/>
    <w:rsid w:val="00EA0CC7"/>
    <w:rsid w:val="00EA1773"/>
    <w:rsid w:val="00EA5676"/>
    <w:rsid w:val="00EA5821"/>
    <w:rsid w:val="00EA5EDB"/>
    <w:rsid w:val="00EA5EF3"/>
    <w:rsid w:val="00EB0859"/>
    <w:rsid w:val="00EB0ADD"/>
    <w:rsid w:val="00EB0EC3"/>
    <w:rsid w:val="00EB10C7"/>
    <w:rsid w:val="00EB2512"/>
    <w:rsid w:val="00EB3282"/>
    <w:rsid w:val="00EB4A88"/>
    <w:rsid w:val="00EB72FF"/>
    <w:rsid w:val="00EB754F"/>
    <w:rsid w:val="00EC0C40"/>
    <w:rsid w:val="00EC16DC"/>
    <w:rsid w:val="00EC49BC"/>
    <w:rsid w:val="00EC4DF3"/>
    <w:rsid w:val="00EC7004"/>
    <w:rsid w:val="00EC734B"/>
    <w:rsid w:val="00ED0A93"/>
    <w:rsid w:val="00ED38D5"/>
    <w:rsid w:val="00ED38E1"/>
    <w:rsid w:val="00ED49D3"/>
    <w:rsid w:val="00ED54B0"/>
    <w:rsid w:val="00ED59A7"/>
    <w:rsid w:val="00ED5CD9"/>
    <w:rsid w:val="00ED7526"/>
    <w:rsid w:val="00EE0650"/>
    <w:rsid w:val="00EE06CE"/>
    <w:rsid w:val="00EE1229"/>
    <w:rsid w:val="00EE1882"/>
    <w:rsid w:val="00EE1F2B"/>
    <w:rsid w:val="00EE22E7"/>
    <w:rsid w:val="00EE2DF7"/>
    <w:rsid w:val="00EE4DFA"/>
    <w:rsid w:val="00EE58E8"/>
    <w:rsid w:val="00EE7349"/>
    <w:rsid w:val="00EF0B77"/>
    <w:rsid w:val="00EF20FC"/>
    <w:rsid w:val="00EF4582"/>
    <w:rsid w:val="00EF6D40"/>
    <w:rsid w:val="00EF7816"/>
    <w:rsid w:val="00F00660"/>
    <w:rsid w:val="00F00909"/>
    <w:rsid w:val="00F020B5"/>
    <w:rsid w:val="00F02A97"/>
    <w:rsid w:val="00F0426E"/>
    <w:rsid w:val="00F05428"/>
    <w:rsid w:val="00F058CC"/>
    <w:rsid w:val="00F05C43"/>
    <w:rsid w:val="00F060D3"/>
    <w:rsid w:val="00F07853"/>
    <w:rsid w:val="00F101A0"/>
    <w:rsid w:val="00F144C9"/>
    <w:rsid w:val="00F172FF"/>
    <w:rsid w:val="00F17734"/>
    <w:rsid w:val="00F205A6"/>
    <w:rsid w:val="00F2270C"/>
    <w:rsid w:val="00F23E12"/>
    <w:rsid w:val="00F23EA8"/>
    <w:rsid w:val="00F23EF6"/>
    <w:rsid w:val="00F24507"/>
    <w:rsid w:val="00F2741F"/>
    <w:rsid w:val="00F301B5"/>
    <w:rsid w:val="00F31038"/>
    <w:rsid w:val="00F31487"/>
    <w:rsid w:val="00F33784"/>
    <w:rsid w:val="00F33E73"/>
    <w:rsid w:val="00F36372"/>
    <w:rsid w:val="00F36621"/>
    <w:rsid w:val="00F369B4"/>
    <w:rsid w:val="00F372C2"/>
    <w:rsid w:val="00F37C24"/>
    <w:rsid w:val="00F404F9"/>
    <w:rsid w:val="00F405E0"/>
    <w:rsid w:val="00F40F83"/>
    <w:rsid w:val="00F419A6"/>
    <w:rsid w:val="00F41C45"/>
    <w:rsid w:val="00F461E5"/>
    <w:rsid w:val="00F46984"/>
    <w:rsid w:val="00F47E43"/>
    <w:rsid w:val="00F509AC"/>
    <w:rsid w:val="00F518C9"/>
    <w:rsid w:val="00F5198B"/>
    <w:rsid w:val="00F5373B"/>
    <w:rsid w:val="00F5645E"/>
    <w:rsid w:val="00F570D1"/>
    <w:rsid w:val="00F5762E"/>
    <w:rsid w:val="00F57D4B"/>
    <w:rsid w:val="00F60857"/>
    <w:rsid w:val="00F609BA"/>
    <w:rsid w:val="00F60E7E"/>
    <w:rsid w:val="00F61387"/>
    <w:rsid w:val="00F627E3"/>
    <w:rsid w:val="00F63C46"/>
    <w:rsid w:val="00F65ED2"/>
    <w:rsid w:val="00F71C8F"/>
    <w:rsid w:val="00F71E3A"/>
    <w:rsid w:val="00F73106"/>
    <w:rsid w:val="00F74106"/>
    <w:rsid w:val="00F779CB"/>
    <w:rsid w:val="00F80A45"/>
    <w:rsid w:val="00F80C5A"/>
    <w:rsid w:val="00F80D48"/>
    <w:rsid w:val="00F82435"/>
    <w:rsid w:val="00F82702"/>
    <w:rsid w:val="00F82707"/>
    <w:rsid w:val="00F82E62"/>
    <w:rsid w:val="00F8324B"/>
    <w:rsid w:val="00F834DF"/>
    <w:rsid w:val="00F836FD"/>
    <w:rsid w:val="00F8433F"/>
    <w:rsid w:val="00F84997"/>
    <w:rsid w:val="00F903F3"/>
    <w:rsid w:val="00F922E8"/>
    <w:rsid w:val="00F9402A"/>
    <w:rsid w:val="00F955C7"/>
    <w:rsid w:val="00F959CA"/>
    <w:rsid w:val="00F9634F"/>
    <w:rsid w:val="00F97ACA"/>
    <w:rsid w:val="00FA016A"/>
    <w:rsid w:val="00FA0D44"/>
    <w:rsid w:val="00FA15D6"/>
    <w:rsid w:val="00FA458D"/>
    <w:rsid w:val="00FA46D3"/>
    <w:rsid w:val="00FA4E80"/>
    <w:rsid w:val="00FA5644"/>
    <w:rsid w:val="00FA6ADC"/>
    <w:rsid w:val="00FA6D18"/>
    <w:rsid w:val="00FA7777"/>
    <w:rsid w:val="00FA79A2"/>
    <w:rsid w:val="00FB10A1"/>
    <w:rsid w:val="00FB15A2"/>
    <w:rsid w:val="00FB46C2"/>
    <w:rsid w:val="00FB4942"/>
    <w:rsid w:val="00FB546E"/>
    <w:rsid w:val="00FB5893"/>
    <w:rsid w:val="00FB7933"/>
    <w:rsid w:val="00FC0D95"/>
    <w:rsid w:val="00FC2567"/>
    <w:rsid w:val="00FC2DEB"/>
    <w:rsid w:val="00FC3EE7"/>
    <w:rsid w:val="00FC66E8"/>
    <w:rsid w:val="00FD0595"/>
    <w:rsid w:val="00FD06F5"/>
    <w:rsid w:val="00FD1B6D"/>
    <w:rsid w:val="00FD2C9C"/>
    <w:rsid w:val="00FD3AFC"/>
    <w:rsid w:val="00FD4724"/>
    <w:rsid w:val="00FD4D7A"/>
    <w:rsid w:val="00FD5454"/>
    <w:rsid w:val="00FD5CBE"/>
    <w:rsid w:val="00FD6F74"/>
    <w:rsid w:val="00FD7C82"/>
    <w:rsid w:val="00FE064D"/>
    <w:rsid w:val="00FE1012"/>
    <w:rsid w:val="00FE1D1C"/>
    <w:rsid w:val="00FE364E"/>
    <w:rsid w:val="00FE4518"/>
    <w:rsid w:val="00FE45C6"/>
    <w:rsid w:val="00FE4F3D"/>
    <w:rsid w:val="00FE55FE"/>
    <w:rsid w:val="00FE59DC"/>
    <w:rsid w:val="00FE6B1C"/>
    <w:rsid w:val="00FE7888"/>
    <w:rsid w:val="00FE78BF"/>
    <w:rsid w:val="00FF0A1D"/>
    <w:rsid w:val="00FF210C"/>
    <w:rsid w:val="00FF6B30"/>
    <w:rsid w:val="00FF6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C2597C"/>
  <w15:docId w15:val="{F2E325F2-A269-430D-ABEB-6EEB1029E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7D44B5"/>
    <w:pPr>
      <w:widowControl w:val="0"/>
      <w:spacing w:after="0" w:line="240" w:lineRule="auto"/>
      <w:ind w:left="1936"/>
      <w:outlineLvl w:val="0"/>
    </w:pPr>
    <w:rPr>
      <w:rFonts w:ascii="Calibri Light" w:eastAsia="Calibri Light" w:hAnsi="Calibri Light"/>
      <w:sz w:val="32"/>
      <w:szCs w:val="32"/>
      <w:lang w:val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D44B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9"/>
    <w:unhideWhenUsed/>
    <w:qFormat/>
    <w:rsid w:val="007D44B5"/>
    <w:pPr>
      <w:keepNext/>
      <w:suppressAutoHyphens/>
      <w:autoSpaceDE w:val="0"/>
      <w:spacing w:after="0" w:line="360" w:lineRule="auto"/>
      <w:jc w:val="both"/>
      <w:outlineLvl w:val="7"/>
    </w:pPr>
    <w:rPr>
      <w:rFonts w:ascii="Garamond" w:eastAsia="Times New Roman" w:hAnsi="Garamond" w:cs="Times New Roman"/>
      <w:i/>
      <w:iCs/>
      <w:szCs w:val="24"/>
      <w:lang w:val="x-none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00171D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</w:rPr>
  </w:style>
  <w:style w:type="paragraph" w:styleId="Paragrafoelenco">
    <w:name w:val="List Paragraph"/>
    <w:aliases w:val="Liste à puces retrait droite,bulletit taulukoissa,cv list paragraph,List Paragraph1,ITEM NUMBER,Numbered Para 1,Dot pt,No Spacing1,List Paragraph Char Char Char,Indicator Text,Bullet Points,MAIN CONTENT,List Paragraph12,OBC Bul,OBC Bull"/>
    <w:basedOn w:val="Normale"/>
    <w:link w:val="ParagrafoelencoCarattere"/>
    <w:uiPriority w:val="34"/>
    <w:qFormat/>
    <w:rsid w:val="006118E4"/>
    <w:pPr>
      <w:spacing w:line="256" w:lineRule="auto"/>
      <w:ind w:left="720"/>
      <w:contextualSpacing/>
    </w:pPr>
  </w:style>
  <w:style w:type="table" w:styleId="Grigliatabella">
    <w:name w:val="Table Grid"/>
    <w:basedOn w:val="Tabellanormale"/>
    <w:uiPriority w:val="39"/>
    <w:rsid w:val="006118E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D9582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9582C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8C570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C570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C570F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C570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C570F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BA066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A0664"/>
  </w:style>
  <w:style w:type="paragraph" w:styleId="Pidipagina">
    <w:name w:val="footer"/>
    <w:basedOn w:val="Normale"/>
    <w:link w:val="PidipaginaCarattere"/>
    <w:uiPriority w:val="99"/>
    <w:unhideWhenUsed/>
    <w:rsid w:val="00BA066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A0664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4F15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A4F15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A4F15"/>
    <w:rPr>
      <w:vertAlign w:val="superscript"/>
    </w:rPr>
  </w:style>
  <w:style w:type="paragraph" w:styleId="Nessunaspaziatura">
    <w:name w:val="No Spacing"/>
    <w:link w:val="NessunaspaziaturaCarattere"/>
    <w:uiPriority w:val="1"/>
    <w:qFormat/>
    <w:rsid w:val="00FA4E80"/>
    <w:pPr>
      <w:spacing w:after="0" w:line="240" w:lineRule="auto"/>
    </w:p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FA4E80"/>
    <w:pPr>
      <w:spacing w:after="120" w:line="276" w:lineRule="auto"/>
      <w:ind w:left="283"/>
    </w:pPr>
    <w:rPr>
      <w:rFonts w:ascii="Calibri" w:eastAsia="Calibri" w:hAnsi="Calibri" w:cs="Times New Roman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FA4E80"/>
    <w:rPr>
      <w:rFonts w:ascii="Calibri" w:eastAsia="Calibri" w:hAnsi="Calibri" w:cs="Times New Roman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FA4E80"/>
  </w:style>
  <w:style w:type="paragraph" w:styleId="Corpotesto">
    <w:name w:val="Body Text"/>
    <w:basedOn w:val="Normale"/>
    <w:link w:val="CorpotestoCarattere"/>
    <w:uiPriority w:val="99"/>
    <w:unhideWhenUsed/>
    <w:rsid w:val="009C503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9C5031"/>
  </w:style>
  <w:style w:type="table" w:customStyle="1" w:styleId="NormalTable0">
    <w:name w:val="Normal Table0"/>
    <w:uiPriority w:val="2"/>
    <w:semiHidden/>
    <w:unhideWhenUsed/>
    <w:qFormat/>
    <w:rsid w:val="009C5031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ormaltextrun">
    <w:name w:val="normaltextrun"/>
    <w:basedOn w:val="Carpredefinitoparagrafo"/>
    <w:rsid w:val="009C5031"/>
  </w:style>
  <w:style w:type="character" w:customStyle="1" w:styleId="eop">
    <w:name w:val="eop"/>
    <w:basedOn w:val="Carpredefinitoparagrafo"/>
    <w:rsid w:val="009C5031"/>
  </w:style>
  <w:style w:type="paragraph" w:customStyle="1" w:styleId="paragraph">
    <w:name w:val="paragraph"/>
    <w:basedOn w:val="Normale"/>
    <w:rsid w:val="009C50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aragrafoelencoCarattere">
    <w:name w:val="Paragrafo elenco Carattere"/>
    <w:aliases w:val="Liste à puces retrait droite Carattere,bulletit taulukoissa Carattere,cv list paragraph Carattere,List Paragraph1 Carattere,ITEM NUMBER Carattere,Numbered Para 1 Carattere,Dot pt Carattere,No Spacing1 Carattere"/>
    <w:link w:val="Paragrafoelenco"/>
    <w:uiPriority w:val="34"/>
    <w:qFormat/>
    <w:rsid w:val="009C5031"/>
  </w:style>
  <w:style w:type="paragraph" w:styleId="Revisione">
    <w:name w:val="Revision"/>
    <w:hidden/>
    <w:uiPriority w:val="99"/>
    <w:semiHidden/>
    <w:rsid w:val="00401B1B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7D44B5"/>
    <w:rPr>
      <w:rFonts w:ascii="Calibri Light" w:eastAsia="Calibri Light" w:hAnsi="Calibri Light"/>
      <w:sz w:val="32"/>
      <w:szCs w:val="32"/>
      <w:lang w:val="en-US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D44B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7D44B5"/>
    <w:rPr>
      <w:rFonts w:ascii="Garamond" w:eastAsia="Times New Roman" w:hAnsi="Garamond" w:cs="Times New Roman"/>
      <w:i/>
      <w:iCs/>
      <w:szCs w:val="24"/>
      <w:lang w:val="x-none" w:eastAsia="ar-SA"/>
    </w:rPr>
  </w:style>
  <w:style w:type="character" w:customStyle="1" w:styleId="findhit">
    <w:name w:val="findhit"/>
    <w:basedOn w:val="Carpredefinitoparagrafo"/>
    <w:rsid w:val="007D44B5"/>
  </w:style>
  <w:style w:type="paragraph" w:customStyle="1" w:styleId="Standard">
    <w:name w:val="Standard"/>
    <w:rsid w:val="007D44B5"/>
    <w:pPr>
      <w:suppressAutoHyphens/>
      <w:autoSpaceDN w:val="0"/>
      <w:spacing w:after="0" w:line="240" w:lineRule="auto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CM1">
    <w:name w:val="CM1"/>
    <w:basedOn w:val="Normale"/>
    <w:next w:val="Normale"/>
    <w:uiPriority w:val="99"/>
    <w:rsid w:val="00C562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i-provider">
    <w:name w:val="ui-provider"/>
    <w:basedOn w:val="Carpredefinitoparagrafo"/>
    <w:rsid w:val="00180AC2"/>
  </w:style>
  <w:style w:type="paragraph" w:customStyle="1" w:styleId="TITOLOPICCOLO">
    <w:name w:val="TITOLO PICCOLO"/>
    <w:basedOn w:val="Normale"/>
    <w:rsid w:val="00300FC1"/>
    <w:pPr>
      <w:spacing w:after="0" w:line="240" w:lineRule="auto"/>
    </w:pPr>
    <w:rPr>
      <w:rFonts w:ascii="Montserrat" w:hAnsi="Montserrat"/>
      <w:b/>
      <w:color w:val="51BAB5"/>
      <w:szCs w:val="24"/>
    </w:rPr>
  </w:style>
  <w:style w:type="paragraph" w:customStyle="1" w:styleId="Corpodeltesto">
    <w:name w:val="Corpo del testo"/>
    <w:basedOn w:val="Normale"/>
    <w:next w:val="Normale"/>
    <w:link w:val="CorpodeltestoCarattere"/>
    <w:uiPriority w:val="99"/>
    <w:rsid w:val="00AB115C"/>
    <w:pPr>
      <w:widowControl w:val="0"/>
      <w:suppressAutoHyphens/>
      <w:autoSpaceDE w:val="0"/>
      <w:spacing w:after="0" w:line="240" w:lineRule="auto"/>
      <w:ind w:left="113"/>
    </w:pPr>
    <w:rPr>
      <w:rFonts w:ascii="Times New Roman" w:eastAsia="Times New Roman" w:hAnsi="Times New Roman" w:cs="Times New Roman"/>
      <w:kern w:val="1"/>
      <w:sz w:val="24"/>
      <w:szCs w:val="24"/>
      <w:lang w:eastAsia="hi-IN" w:bidi="hi-IN"/>
    </w:rPr>
  </w:style>
  <w:style w:type="character" w:customStyle="1" w:styleId="CorpodeltestoCarattere">
    <w:name w:val="Corpo del testo Carattere"/>
    <w:link w:val="Corpodeltesto"/>
    <w:uiPriority w:val="99"/>
    <w:locked/>
    <w:rsid w:val="00AB115C"/>
    <w:rPr>
      <w:rFonts w:ascii="Times New Roman" w:eastAsia="Times New Roman" w:hAnsi="Times New Roman" w:cs="Times New Roman"/>
      <w:kern w:val="1"/>
      <w:sz w:val="24"/>
      <w:szCs w:val="24"/>
      <w:lang w:eastAsia="hi-IN" w:bidi="hi-IN"/>
    </w:rPr>
  </w:style>
  <w:style w:type="paragraph" w:customStyle="1" w:styleId="StandardText">
    <w:name w:val="Standard Text"/>
    <w:qFormat/>
    <w:rsid w:val="00AB115C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40" w:lineRule="auto"/>
      <w:jc w:val="both"/>
    </w:pPr>
    <w:rPr>
      <w:rFonts w:ascii="Calibri" w:eastAsia="Calibri" w:hAnsi="Calibri" w:cs="Calibri"/>
      <w:color w:val="000000"/>
      <w:spacing w:val="-3"/>
      <w:sz w:val="24"/>
      <w:szCs w:val="24"/>
      <w:lang w:eastAsia="zh-CN"/>
    </w:rPr>
  </w:style>
  <w:style w:type="character" w:customStyle="1" w:styleId="Nessuno">
    <w:name w:val="Nessuno"/>
    <w:rsid w:val="00AB115C"/>
  </w:style>
  <w:style w:type="table" w:customStyle="1" w:styleId="Grigliatabella1">
    <w:name w:val="Griglia tabella1"/>
    <w:basedOn w:val="Tabellanormale"/>
    <w:next w:val="Grigliatabella"/>
    <w:uiPriority w:val="39"/>
    <w:rsid w:val="00813F9F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riglia-Contenuto">
    <w:name w:val="Griglia - Contenuto"/>
    <w:basedOn w:val="Normale"/>
    <w:qFormat/>
    <w:rsid w:val="005249DD"/>
    <w:pPr>
      <w:tabs>
        <w:tab w:val="left" w:pos="284"/>
      </w:tabs>
      <w:spacing w:after="240" w:line="240" w:lineRule="auto"/>
      <w:ind w:left="34"/>
    </w:pPr>
    <w:rPr>
      <w:rFonts w:asciiTheme="majorHAnsi" w:hAnsiTheme="majorHAnsi" w:cstheme="majorHAnsi"/>
      <w:kern w:val="2"/>
      <w:sz w:val="20"/>
      <w:szCs w:val="20"/>
    </w:rPr>
  </w:style>
  <w:style w:type="paragraph" w:customStyle="1" w:styleId="Griglia-Intestazione">
    <w:name w:val="Griglia - Intestazione"/>
    <w:basedOn w:val="Normale"/>
    <w:qFormat/>
    <w:rsid w:val="005249DD"/>
    <w:pPr>
      <w:tabs>
        <w:tab w:val="left" w:pos="284"/>
      </w:tabs>
      <w:spacing w:after="240" w:line="240" w:lineRule="auto"/>
      <w:ind w:left="34"/>
    </w:pPr>
    <w:rPr>
      <w:rFonts w:asciiTheme="majorHAnsi" w:hAnsiTheme="majorHAnsi" w:cstheme="majorHAnsi"/>
      <w:b/>
      <w:bCs/>
      <w:kern w:val="2"/>
    </w:rPr>
  </w:style>
  <w:style w:type="paragraph" w:customStyle="1" w:styleId="Ageit-Titolo2">
    <w:name w:val="Ageit - Titolo 2"/>
    <w:basedOn w:val="Normale"/>
    <w:link w:val="Ageit-Titolo2Carattere"/>
    <w:qFormat/>
    <w:rsid w:val="005249DD"/>
    <w:pPr>
      <w:shd w:val="clear" w:color="auto" w:fill="F2F2F2" w:themeFill="background1" w:themeFillShade="F2"/>
      <w:tabs>
        <w:tab w:val="left" w:pos="284"/>
      </w:tabs>
      <w:spacing w:after="240" w:line="240" w:lineRule="auto"/>
      <w:ind w:left="-1134" w:firstLine="1"/>
      <w:jc w:val="right"/>
    </w:pPr>
    <w:rPr>
      <w:rFonts w:asciiTheme="majorHAnsi" w:hAnsiTheme="majorHAnsi" w:cs="Calibri Light (Titoli)"/>
      <w:caps/>
      <w:color w:val="0E345F"/>
      <w:kern w:val="2"/>
    </w:rPr>
  </w:style>
  <w:style w:type="character" w:customStyle="1" w:styleId="Ageit-Titolo2Carattere">
    <w:name w:val="Ageit - Titolo 2 Carattere"/>
    <w:basedOn w:val="Carpredefinitoparagrafo"/>
    <w:link w:val="Ageit-Titolo2"/>
    <w:rsid w:val="005249DD"/>
    <w:rPr>
      <w:rFonts w:asciiTheme="majorHAnsi" w:hAnsiTheme="majorHAnsi" w:cs="Calibri Light (Titoli)"/>
      <w:caps/>
      <w:color w:val="0E345F"/>
      <w:kern w:val="2"/>
      <w:shd w:val="clear" w:color="auto" w:fill="F2F2F2" w:themeFill="background1" w:themeFillShade="F2"/>
    </w:rPr>
  </w:style>
  <w:style w:type="paragraph" w:customStyle="1" w:styleId="Spoke9-Titolo1">
    <w:name w:val="Spoke9 - Titolo1"/>
    <w:basedOn w:val="Normale"/>
    <w:qFormat/>
    <w:rsid w:val="005249DD"/>
    <w:pPr>
      <w:shd w:val="clear" w:color="auto" w:fill="EEE5FF"/>
      <w:tabs>
        <w:tab w:val="left" w:pos="284"/>
      </w:tabs>
      <w:spacing w:after="240" w:line="240" w:lineRule="auto"/>
      <w:ind w:left="-1134" w:firstLine="1560"/>
      <w:jc w:val="right"/>
    </w:pPr>
    <w:rPr>
      <w:rFonts w:ascii="Calibri" w:hAnsi="Calibri" w:cs="Calibri"/>
      <w:b/>
      <w:bCs/>
      <w:caps/>
      <w:color w:val="0E335E"/>
      <w:kern w:val="2"/>
      <w:sz w:val="28"/>
      <w:szCs w:val="28"/>
    </w:rPr>
  </w:style>
  <w:style w:type="paragraph" w:styleId="Elenco">
    <w:name w:val="List"/>
    <w:basedOn w:val="Normale"/>
    <w:uiPriority w:val="99"/>
    <w:unhideWhenUsed/>
    <w:rsid w:val="00E330AA"/>
    <w:pPr>
      <w:ind w:left="283" w:hanging="283"/>
      <w:contextualSpacing/>
    </w:pPr>
    <w:rPr>
      <w:kern w:val="2"/>
    </w:rPr>
  </w:style>
  <w:style w:type="paragraph" w:styleId="NormaleWeb">
    <w:name w:val="Normal (Web)"/>
    <w:basedOn w:val="Normale"/>
    <w:uiPriority w:val="99"/>
    <w:unhideWhenUsed/>
    <w:rsid w:val="00C82B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sommario">
    <w:name w:val="TOC Heading"/>
    <w:basedOn w:val="Titolo1"/>
    <w:next w:val="Normale"/>
    <w:uiPriority w:val="39"/>
    <w:unhideWhenUsed/>
    <w:qFormat/>
    <w:rsid w:val="0095231F"/>
    <w:pPr>
      <w:keepNext/>
      <w:keepLines/>
      <w:widowControl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color w:val="2F5496" w:themeColor="accent1" w:themeShade="BF"/>
      <w:lang w:val="it-IT"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637FA1"/>
    <w:pPr>
      <w:tabs>
        <w:tab w:val="right" w:leader="dot" w:pos="9628"/>
      </w:tabs>
      <w:spacing w:after="100"/>
    </w:pPr>
    <w:rPr>
      <w:rFonts w:ascii="Calibri Light" w:eastAsia="Calibri Light" w:hAnsi="Calibri Light"/>
      <w:b/>
      <w:bCs/>
      <w:noProof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5A3C49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5A3C49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5A3C49"/>
    <w:rPr>
      <w:vertAlign w:val="superscript"/>
    </w:rPr>
  </w:style>
  <w:style w:type="paragraph" w:styleId="Titolo">
    <w:name w:val="Title"/>
    <w:basedOn w:val="Normale"/>
    <w:next w:val="Normale"/>
    <w:link w:val="TitoloCarattere"/>
    <w:uiPriority w:val="10"/>
    <w:qFormat/>
    <w:rsid w:val="007F3C87"/>
    <w:pPr>
      <w:keepNext/>
      <w:keepLines/>
      <w:spacing w:before="480" w:after="120" w:line="276" w:lineRule="auto"/>
    </w:pPr>
    <w:rPr>
      <w:rFonts w:ascii="Calibri" w:eastAsia="Calibri" w:hAnsi="Calibri" w:cs="Calibri"/>
      <w:b/>
      <w:sz w:val="72"/>
      <w:szCs w:val="72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7F3C87"/>
    <w:rPr>
      <w:rFonts w:ascii="Calibri" w:eastAsia="Calibri" w:hAnsi="Calibri" w:cs="Calibri"/>
      <w:b/>
      <w:sz w:val="72"/>
      <w:szCs w:val="72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11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2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9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4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8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5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9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4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BF7ED2-4E18-413B-B1C9-54E438154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672</Words>
  <Characters>3836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Universita' degli Studi di Firenze</Company>
  <LinksUpToDate>false</LinksUpToDate>
  <CharactersWithSpaces>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Santoro</dc:creator>
  <cp:keywords/>
  <dc:description/>
  <cp:lastModifiedBy>Katia Albanese</cp:lastModifiedBy>
  <cp:revision>20</cp:revision>
  <cp:lastPrinted>2023-07-07T09:54:00Z</cp:lastPrinted>
  <dcterms:created xsi:type="dcterms:W3CDTF">2024-02-29T11:21:00Z</dcterms:created>
  <dcterms:modified xsi:type="dcterms:W3CDTF">2025-01-06T11:50:00Z</dcterms:modified>
</cp:coreProperties>
</file>